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D8" w:rsidRPr="00D7741F" w:rsidRDefault="00933F85" w:rsidP="00D7741F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  <w:lang w:val="id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6pt;margin-top:-11.15pt;width:89.75pt;height:78.9pt;z-index:251660288">
            <v:imagedata r:id="rId6" o:title="" gain="74473f"/>
          </v:shape>
          <o:OLEObject Type="Embed" ProgID="MS_ClipArt_Gallery" ShapeID="_x0000_s1026" DrawAspect="Content" ObjectID="_1680419816" r:id="rId7"/>
        </w:pict>
      </w:r>
      <w:r w:rsidR="00E46FD8" w:rsidRPr="00D7741F">
        <w:rPr>
          <w:rFonts w:ascii="Times New Roman" w:hAnsi="Times New Roman"/>
        </w:rPr>
        <w:t>PEMERINTAH KABUPATEN BREBES</w:t>
      </w:r>
    </w:p>
    <w:p w:rsidR="003E3FF2" w:rsidRPr="00D7741F" w:rsidRDefault="00E46FD8" w:rsidP="00D7741F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D7741F">
        <w:rPr>
          <w:rFonts w:ascii="Times New Roman" w:hAnsi="Times New Roman"/>
          <w:sz w:val="40"/>
          <w:szCs w:val="40"/>
        </w:rPr>
        <w:t>KECAMATAN KETANGGUNGAN</w:t>
      </w:r>
    </w:p>
    <w:p w:rsidR="00E46FD8" w:rsidRPr="00D7741F" w:rsidRDefault="00E46FD8" w:rsidP="00D7741F">
      <w:pPr>
        <w:pStyle w:val="NoSpacing"/>
        <w:jc w:val="center"/>
        <w:rPr>
          <w:rFonts w:ascii="Times New Roman" w:hAnsi="Times New Roman"/>
        </w:rPr>
      </w:pPr>
      <w:r w:rsidRPr="00D7741F">
        <w:rPr>
          <w:rFonts w:ascii="Times New Roman" w:hAnsi="Times New Roman"/>
        </w:rPr>
        <w:t xml:space="preserve">Jl. A. Yani No. </w:t>
      </w:r>
      <w:proofErr w:type="gramStart"/>
      <w:r w:rsidRPr="00D7741F">
        <w:rPr>
          <w:rFonts w:ascii="Times New Roman" w:hAnsi="Times New Roman"/>
        </w:rPr>
        <w:t xml:space="preserve">127  </w:t>
      </w:r>
      <w:proofErr w:type="spellStart"/>
      <w:r w:rsidRPr="00D7741F">
        <w:rPr>
          <w:rFonts w:ascii="Times New Roman" w:hAnsi="Times New Roman"/>
        </w:rPr>
        <w:t>Telp</w:t>
      </w:r>
      <w:proofErr w:type="spellEnd"/>
      <w:proofErr w:type="gramEnd"/>
      <w:r w:rsidRPr="00D7741F">
        <w:rPr>
          <w:rFonts w:ascii="Times New Roman" w:hAnsi="Times New Roman"/>
        </w:rPr>
        <w:t xml:space="preserve"> (0283)  881002</w:t>
      </w:r>
    </w:p>
    <w:p w:rsidR="00E46FD8" w:rsidRPr="00D7741F" w:rsidRDefault="00E46FD8" w:rsidP="00D7741F">
      <w:pPr>
        <w:pStyle w:val="NoSpacing"/>
        <w:jc w:val="center"/>
        <w:rPr>
          <w:rFonts w:ascii="Times New Roman" w:hAnsi="Times New Roman"/>
        </w:rPr>
      </w:pPr>
      <w:r w:rsidRPr="00D7741F">
        <w:rPr>
          <w:rFonts w:ascii="Times New Roman" w:hAnsi="Times New Roman"/>
        </w:rPr>
        <w:t>KETANGGUNGAN 52263</w:t>
      </w:r>
    </w:p>
    <w:p w:rsidR="003E3FF2" w:rsidRPr="00D7741F" w:rsidRDefault="003E3FF2" w:rsidP="00D7741F">
      <w:pPr>
        <w:pStyle w:val="NoSpacing"/>
        <w:jc w:val="center"/>
        <w:rPr>
          <w:rFonts w:ascii="Times New Roman" w:hAnsi="Times New Roman"/>
        </w:rPr>
      </w:pPr>
    </w:p>
    <w:p w:rsidR="003E3FF2" w:rsidRPr="00AE2337" w:rsidRDefault="00E46FD8" w:rsidP="003E3FF2">
      <w:pPr>
        <w:spacing w:after="0" w:line="120" w:lineRule="auto"/>
        <w:rPr>
          <w:rFonts w:ascii="Times New Roman" w:eastAsia="Times New Roman" w:hAnsi="Times New Roman" w:cs="Times New Roman"/>
          <w:b/>
        </w:rPr>
      </w:pPr>
      <w:r w:rsidRPr="00AE2337">
        <w:rPr>
          <w:rFonts w:ascii="Times New Roman" w:eastAsia="Times New Roman" w:hAnsi="Times New Roman" w:cs="Times New Roman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A98A3C" wp14:editId="5328D5F8">
                <wp:simplePos x="0" y="0"/>
                <wp:positionH relativeFrom="page">
                  <wp:posOffset>260350</wp:posOffset>
                </wp:positionH>
                <wp:positionV relativeFrom="paragraph">
                  <wp:posOffset>62230</wp:posOffset>
                </wp:positionV>
                <wp:extent cx="6819900" cy="28575"/>
                <wp:effectExtent l="0" t="19050" r="19050" b="47625"/>
                <wp:wrapNone/>
                <wp:docPr id="46749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0.5pt,4.9pt" to="557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" strokeweight="4.5pt">
                <v:stroke linestyle="thinThick"/>
                <w10:wrap anchorx="page"/>
              </v:line>
            </w:pict>
          </mc:Fallback>
        </mc:AlternateContent>
      </w:r>
    </w:p>
    <w:p w:rsidR="003E3FF2" w:rsidRPr="00AE2337" w:rsidRDefault="003E3FF2" w:rsidP="003E3FF2">
      <w:pPr>
        <w:tabs>
          <w:tab w:val="left" w:pos="9052"/>
        </w:tabs>
        <w:spacing w:after="137"/>
        <w:ind w:right="308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</w:p>
    <w:p w:rsidR="003E3FF2" w:rsidRPr="00AE2337" w:rsidRDefault="003E3FF2" w:rsidP="00B623B6">
      <w:pPr>
        <w:spacing w:after="0" w:line="360" w:lineRule="auto"/>
        <w:ind w:right="4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KEPUTUSAN</w:t>
      </w:r>
    </w:p>
    <w:p w:rsidR="003E3FF2" w:rsidRPr="00AE2337" w:rsidRDefault="00E46FD8" w:rsidP="00B623B6">
      <w:pPr>
        <w:spacing w:after="0" w:line="360" w:lineRule="auto"/>
        <w:ind w:right="4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CAMAT KETANGGUNGA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</w:t>
      </w:r>
      <w:r w:rsidR="003E3FF2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 xml:space="preserve"> KABUPATEN BREBES</w:t>
      </w:r>
    </w:p>
    <w:p w:rsidR="003E3FF2" w:rsidRPr="00AE2337" w:rsidRDefault="003E3FF2" w:rsidP="00B623B6">
      <w:pPr>
        <w:spacing w:after="0" w:line="360" w:lineRule="auto"/>
        <w:ind w:right="4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 xml:space="preserve">NOMOR </w:t>
      </w:r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:             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 xml:space="preserve"> / </w:t>
      </w:r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    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 xml:space="preserve">    TAHUN 20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21</w:t>
      </w:r>
    </w:p>
    <w:p w:rsidR="003E3FF2" w:rsidRPr="00AE2337" w:rsidRDefault="003E3FF2" w:rsidP="00B623B6">
      <w:pPr>
        <w:spacing w:after="0" w:line="360" w:lineRule="auto"/>
        <w:ind w:right="4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TENTANG</w:t>
      </w:r>
    </w:p>
    <w:p w:rsidR="003E3FF2" w:rsidRPr="00AE2337" w:rsidRDefault="003E3FF2" w:rsidP="00B623B6">
      <w:pPr>
        <w:keepNext/>
        <w:keepLines/>
        <w:spacing w:after="0" w:line="360" w:lineRule="auto"/>
        <w:ind w:right="4"/>
        <w:jc w:val="center"/>
        <w:outlineLvl w:val="0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PENUNJUKAN PEJABAT PENGELOLA INFORMASI </w:t>
      </w:r>
      <w:proofErr w:type="gram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DAN  D</w:t>
      </w:r>
      <w:r w:rsidR="00975B5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O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KUMENTASI</w:t>
      </w:r>
      <w:proofErr w:type="gram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(PPID) PEMBANTU DI LINGKUNGAN </w:t>
      </w:r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KECAMATAN KETANGGUNGAN</w:t>
      </w:r>
    </w:p>
    <w:p w:rsidR="003E3FF2" w:rsidRPr="00AE2337" w:rsidRDefault="003E3FF2" w:rsidP="00B623B6">
      <w:pPr>
        <w:keepNext/>
        <w:keepLines/>
        <w:spacing w:after="0" w:line="360" w:lineRule="auto"/>
        <w:ind w:right="4"/>
        <w:jc w:val="center"/>
        <w:outlineLvl w:val="0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</w:p>
    <w:p w:rsidR="003E3FF2" w:rsidRPr="00AE2337" w:rsidRDefault="00E46FD8" w:rsidP="00B623B6">
      <w:pPr>
        <w:keepNext/>
        <w:keepLines/>
        <w:spacing w:after="0" w:line="360" w:lineRule="auto"/>
        <w:ind w:right="4"/>
        <w:jc w:val="center"/>
        <w:outlineLvl w:val="0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CAMAT KETANGGUNGAN </w:t>
      </w:r>
      <w:r w:rsidR="003E3FF2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 BREBES</w:t>
      </w:r>
    </w:p>
    <w:p w:rsidR="003E3FF2" w:rsidRPr="00AE2337" w:rsidRDefault="003E3FF2" w:rsidP="00B623B6">
      <w:pPr>
        <w:tabs>
          <w:tab w:val="left" w:pos="1985"/>
          <w:tab w:val="left" w:pos="9052"/>
        </w:tabs>
        <w:spacing w:after="0" w:line="360" w:lineRule="auto"/>
        <w:ind w:left="2268" w:right="4" w:hanging="2410"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Menimbang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ab/>
        <w:t xml:space="preserve">a.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bahwa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dalam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rangka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pelaksanaan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Peraturan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Bupati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24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2011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tentang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Pedoman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Pengelolaan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Informasi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Dekomentasi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di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Lingkungan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Pemerintah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maka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dipandang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perlu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untuk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menunjuk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Pejabat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Pengelola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Informasi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Dekomentasi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(PPID)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Pembantu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di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Lingkungan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Kecamatan</w:t>
      </w:r>
      <w:proofErr w:type="spellEnd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Ketanggungan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;</w:t>
      </w:r>
    </w:p>
    <w:p w:rsidR="003E3FF2" w:rsidRPr="00AE2337" w:rsidRDefault="003E3FF2" w:rsidP="00B623B6">
      <w:pPr>
        <w:tabs>
          <w:tab w:val="left" w:pos="2552"/>
          <w:tab w:val="left" w:pos="9052"/>
        </w:tabs>
        <w:spacing w:after="0" w:line="360" w:lineRule="auto"/>
        <w:ind w:left="2268" w:right="4" w:hanging="283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  <w:proofErr w:type="gram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</w:t>
      </w:r>
      <w:proofErr w:type="gram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.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 xml:space="preserve">bahwa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untuk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melaksanakan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maksud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tersebut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diatas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maka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perlu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diterbitkan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Keputusan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Kepala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Kecamatan</w:t>
      </w:r>
      <w:proofErr w:type="spellEnd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Ketanggungan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Tentang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Penunjukkan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Pejabat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Pengelola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Informasi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Dekomentasi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(PPID)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Pembantu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di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Lingkungan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Kecamatan</w:t>
      </w:r>
      <w:proofErr w:type="spellEnd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46FD8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Ketanggungan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;</w:t>
      </w:r>
    </w:p>
    <w:p w:rsidR="003E3FF2" w:rsidRPr="00AE2337" w:rsidRDefault="003E3FF2" w:rsidP="00B623B6">
      <w:pPr>
        <w:tabs>
          <w:tab w:val="left" w:pos="2694"/>
          <w:tab w:val="left" w:pos="9052"/>
        </w:tabs>
        <w:spacing w:after="0" w:line="360" w:lineRule="auto"/>
        <w:ind w:left="2694" w:right="4" w:hanging="284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</w:p>
    <w:p w:rsidR="003E3FF2" w:rsidRPr="00AE2337" w:rsidRDefault="003E3FF2" w:rsidP="00B623B6">
      <w:pPr>
        <w:tabs>
          <w:tab w:val="left" w:pos="1985"/>
          <w:tab w:val="left" w:pos="9052"/>
        </w:tabs>
        <w:spacing w:after="0" w:line="360" w:lineRule="auto"/>
        <w:ind w:left="2410" w:right="4" w:hanging="2410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Mengingat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ab/>
        <w:t>1.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ab/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Undang-Undang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13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1950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tentang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Pembentukan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Daerah</w:t>
      </w:r>
      <w:r w:rsidR="00B623B6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-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daerah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dalam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Lingkungan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Propinsi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Jawa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Tengah;</w:t>
      </w:r>
    </w:p>
    <w:p w:rsidR="003E3FF2" w:rsidRPr="00AE2337" w:rsidRDefault="003E3FF2" w:rsidP="00B623B6">
      <w:pPr>
        <w:tabs>
          <w:tab w:val="left" w:pos="1985"/>
          <w:tab w:val="left" w:pos="9052"/>
        </w:tabs>
        <w:spacing w:after="0" w:line="360" w:lineRule="auto"/>
        <w:ind w:left="2410" w:right="4" w:hanging="2410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ab/>
        <w:t xml:space="preserve">2.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ab/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Undang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-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Undang Nomor 14 Tahun 2008 tentang Keterbukaan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Informasi Publik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(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Lembaran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Negara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Republik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Indonesia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2008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58,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Tambahan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Lembaran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Negara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Republik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Indonesia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4843);</w:t>
      </w:r>
    </w:p>
    <w:p w:rsidR="003E3FF2" w:rsidRPr="00AE2337" w:rsidRDefault="003E3FF2" w:rsidP="00B623B6">
      <w:pPr>
        <w:tabs>
          <w:tab w:val="left" w:pos="1985"/>
          <w:tab w:val="left" w:pos="9052"/>
        </w:tabs>
        <w:spacing w:after="0" w:line="360" w:lineRule="auto"/>
        <w:ind w:left="2410" w:right="4" w:hanging="2410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ab/>
        <w:t>3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.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ab/>
        <w:t xml:space="preserve">Undang-Undang Nomor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12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2011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tentang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Pembentukan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Peraturan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Perundang-Undangan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(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Lembaran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Negara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Republik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Indonesia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2011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82,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Tambahan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Lembaran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Negara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Republik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Indonesia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5234);</w:t>
      </w:r>
    </w:p>
    <w:p w:rsidR="003E3FF2" w:rsidRPr="00AE2337" w:rsidRDefault="003E3FF2" w:rsidP="00B623B6">
      <w:pPr>
        <w:tabs>
          <w:tab w:val="left" w:pos="2410"/>
          <w:tab w:val="left" w:pos="9052"/>
        </w:tabs>
        <w:spacing w:after="0" w:line="360" w:lineRule="auto"/>
        <w:ind w:left="2410" w:right="4" w:hanging="425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4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.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ab/>
        <w:t>Undang-Undang Nomor 23 Tahun 2014 tentang Pernerintahan Daerah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(Lembaran Negara Republik Indonesia Tahun 2014 Nornor 244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Tambahan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Lembaran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Negara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Republik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Indonesia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5587</w:t>
      </w:r>
      <w:proofErr w:type="gram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) 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)</w:t>
      </w:r>
      <w:proofErr w:type="gram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 xml:space="preserve">sebagaimana telah diubah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beberapa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kali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terakhir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dengan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Undang-Undang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9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2015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tentang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Perubahan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Kedua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Atas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Undang-Undang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23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2014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tentang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Pemerintahan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Daerah (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Lembaran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Negara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Republik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Indonesia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Tahun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2015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58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Tambahan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Lembaran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Negara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Repiblik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Indonesia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Nomor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5679)</w:t>
      </w: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;</w:t>
      </w:r>
    </w:p>
    <w:p w:rsidR="003E3FF2" w:rsidRPr="00AE2337" w:rsidRDefault="00B623B6" w:rsidP="00B623B6">
      <w:pPr>
        <w:keepNext/>
        <w:keepLines/>
        <w:tabs>
          <w:tab w:val="left" w:pos="9052"/>
        </w:tabs>
        <w:spacing w:after="0" w:line="360" w:lineRule="auto"/>
        <w:ind w:left="924" w:right="4" w:hanging="10"/>
        <w:jc w:val="center"/>
        <w:outlineLvl w:val="0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   </w:t>
      </w:r>
      <w:r w:rsidR="003E3FF2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id-ID"/>
        </w:rPr>
        <w:t>MEMUTUSKA</w:t>
      </w:r>
      <w:r w:rsidR="003E3FF2"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N  :</w:t>
      </w:r>
    </w:p>
    <w:p w:rsidR="00B623B6" w:rsidRPr="00AE2337" w:rsidRDefault="00B623B6" w:rsidP="008445EE">
      <w:pPr>
        <w:tabs>
          <w:tab w:val="left" w:pos="1701"/>
          <w:tab w:val="left" w:pos="1985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Menetapkan 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45EE" w:rsidRPr="00AE23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KEPUTUSAN CAMAT KETANGGUNGAN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</w:t>
      </w:r>
      <w:r w:rsidR="00CC08C2"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TENTANG PENUNJUKKAN PEJABAT PENGELOLA INFORMASI DAN DOKUMENTASI (PPID) PEMBANTU DI LINGKUNGAN </w:t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</w:t>
      </w:r>
    </w:p>
    <w:p w:rsidR="00B623B6" w:rsidRPr="00AE2337" w:rsidRDefault="00B623B6" w:rsidP="00B623B6">
      <w:pPr>
        <w:tabs>
          <w:tab w:val="left" w:pos="1985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23B6" w:rsidRPr="00AE2337" w:rsidRDefault="00B623B6" w:rsidP="008445EE">
      <w:pPr>
        <w:tabs>
          <w:tab w:val="left" w:pos="1701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KESATU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45EE"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Menunjuk Pejabat Pengelola Informasi dan Dokumentasi (PPID) Pembantu di Lingkungan </w:t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="008445EE"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Brebes;</w:t>
      </w:r>
    </w:p>
    <w:p w:rsidR="008445EE" w:rsidRPr="00AE2337" w:rsidRDefault="008445EE" w:rsidP="008445EE">
      <w:pPr>
        <w:tabs>
          <w:tab w:val="left" w:pos="1701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KEDUA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Pejabat Pengelola Informasi dan Dokumentasi (PPID) Pembantu di Lingkungan </w:t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 sebagaimana dimaksud dalam Diktum KESATU dan tugasnya tercantum dalam Lampiran I dan II Keputusan ini;</w:t>
      </w:r>
    </w:p>
    <w:p w:rsidR="008445EE" w:rsidRPr="00AE2337" w:rsidRDefault="008445EE" w:rsidP="008445EE">
      <w:pPr>
        <w:tabs>
          <w:tab w:val="left" w:pos="1701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KETIGA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Pejabat Pengelola Informasi dan Dokumentasi (PPID) Pembantu sebagaimana dimaksud dalam Diktum KEDUA bertanggung jawab dan mengembangkan Sumber Daya Manusia Daerah Kabupaten Brebes;</w:t>
      </w:r>
    </w:p>
    <w:p w:rsidR="008445EE" w:rsidRPr="00AE2337" w:rsidRDefault="008445EE" w:rsidP="008445EE">
      <w:pPr>
        <w:tabs>
          <w:tab w:val="left" w:pos="1701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KEEMPAT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Segala biaya yang timbul sebagai akibat diterbitkannya keputusan ini dibebankan pada Anggaran Pendapatan dan Belanja Daerah Kabupaten Brebes;</w:t>
      </w:r>
    </w:p>
    <w:p w:rsidR="008445EE" w:rsidRPr="00AE2337" w:rsidRDefault="008445EE" w:rsidP="008445EE">
      <w:pPr>
        <w:tabs>
          <w:tab w:val="left" w:pos="1701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KELIMA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ab/>
        <w:t>Keputusan ini mulai berlaku pada tanggal ditetapkan.</w:t>
      </w:r>
    </w:p>
    <w:p w:rsidR="00B623B6" w:rsidRPr="00AE2337" w:rsidRDefault="00B623B6" w:rsidP="008445EE">
      <w:pPr>
        <w:tabs>
          <w:tab w:val="left" w:pos="1701"/>
          <w:tab w:val="left" w:pos="2410"/>
        </w:tabs>
        <w:spacing w:after="0" w:line="360" w:lineRule="auto"/>
        <w:ind w:left="2410" w:hanging="24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5973"/>
      </w:tblGrid>
      <w:tr w:rsidR="00E46FD8" w:rsidRPr="00AE2337" w:rsidTr="0053534B">
        <w:tc>
          <w:tcPr>
            <w:tcW w:w="4908" w:type="dxa"/>
          </w:tcPr>
          <w:p w:rsidR="00E46FD8" w:rsidRPr="00AE2337" w:rsidRDefault="00E46FD8" w:rsidP="005353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3" w:type="dxa"/>
          </w:tcPr>
          <w:p w:rsidR="006956B4" w:rsidRPr="00AE2337" w:rsidRDefault="00AE2337" w:rsidP="006956B4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                     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Ditetapkan</w:t>
            </w:r>
            <w:proofErr w:type="spellEnd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Brebes</w:t>
            </w:r>
            <w:proofErr w:type="spellEnd"/>
          </w:p>
          <w:p w:rsidR="006956B4" w:rsidRPr="00AE2337" w:rsidRDefault="00AE2337" w:rsidP="006956B4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                     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Pada</w:t>
            </w:r>
            <w:proofErr w:type="spellEnd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tanggal</w:t>
            </w:r>
            <w:proofErr w:type="spellEnd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15  April 2021</w:t>
            </w:r>
          </w:p>
          <w:p w:rsidR="00AE2337" w:rsidRDefault="00AE2337" w:rsidP="006956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FD8" w:rsidRPr="00AE2337" w:rsidRDefault="00E46FD8" w:rsidP="006956B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37">
              <w:rPr>
                <w:rFonts w:ascii="Times New Roman" w:hAnsi="Times New Roman"/>
                <w:sz w:val="24"/>
                <w:szCs w:val="24"/>
              </w:rPr>
              <w:t>CAMAT KETANGGUNGAN</w:t>
            </w:r>
          </w:p>
          <w:p w:rsidR="00E46FD8" w:rsidRPr="00AE2337" w:rsidRDefault="00E46FD8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FD8" w:rsidRPr="00AE2337" w:rsidRDefault="00E46FD8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FD8" w:rsidRPr="00AE2337" w:rsidRDefault="00E46FD8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6FD8" w:rsidRPr="00AE2337" w:rsidRDefault="00E46FD8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d-ID" w:eastAsia="en-GB"/>
              </w:rPr>
            </w:pPr>
            <w:r w:rsidRPr="00AE2337">
              <w:rPr>
                <w:rFonts w:ascii="Times New Roman" w:eastAsia="Times New Roman" w:hAnsi="Times New Roman"/>
                <w:b/>
                <w:sz w:val="24"/>
                <w:szCs w:val="24"/>
                <w:lang w:val="id-ID" w:eastAsia="en-GB"/>
              </w:rPr>
              <w:t>URIP ROSIDIK ,SIP</w:t>
            </w:r>
          </w:p>
          <w:p w:rsidR="00E46FD8" w:rsidRPr="00AE2337" w:rsidRDefault="00E46FD8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E2337">
              <w:rPr>
                <w:rFonts w:ascii="Times New Roman" w:eastAsia="Times New Roman" w:hAnsi="Times New Roman"/>
                <w:sz w:val="24"/>
                <w:szCs w:val="24"/>
                <w:lang w:val="id-ID" w:eastAsia="en-GB"/>
              </w:rPr>
              <w:t>Pembina Tk. I</w:t>
            </w:r>
            <w:r w:rsidRPr="00AE233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(IV/b)</w:t>
            </w:r>
          </w:p>
          <w:p w:rsidR="00E46FD8" w:rsidRPr="00AE2337" w:rsidRDefault="00E46FD8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E2337">
              <w:rPr>
                <w:rFonts w:ascii="Times New Roman" w:eastAsia="Times New Roman" w:hAnsi="Times New Roman"/>
                <w:sz w:val="24"/>
                <w:szCs w:val="24"/>
                <w:lang w:val="id-ID" w:eastAsia="en-GB"/>
              </w:rPr>
              <w:t>NIP 19651108 198607 1  001</w:t>
            </w:r>
          </w:p>
        </w:tc>
      </w:tr>
    </w:tbl>
    <w:p w:rsidR="00B623B6" w:rsidRPr="00AE2337" w:rsidRDefault="00B623B6">
      <w:pPr>
        <w:rPr>
          <w:rFonts w:ascii="Times New Roman" w:hAnsi="Times New Roman" w:cs="Times New Roman"/>
          <w:sz w:val="24"/>
          <w:szCs w:val="24"/>
        </w:rPr>
      </w:pPr>
    </w:p>
    <w:p w:rsidR="00B623B6" w:rsidRPr="00AE2337" w:rsidRDefault="00B623B6">
      <w:pPr>
        <w:rPr>
          <w:rFonts w:ascii="Times New Roman" w:hAnsi="Times New Roman" w:cs="Times New Roman"/>
          <w:sz w:val="24"/>
          <w:szCs w:val="24"/>
        </w:rPr>
      </w:pPr>
    </w:p>
    <w:p w:rsidR="008445EE" w:rsidRPr="00AE2337" w:rsidRDefault="008445EE" w:rsidP="008445EE">
      <w:pPr>
        <w:spacing w:after="0" w:line="360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SALINAN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disampaikan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kepada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Yth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:</w:t>
      </w:r>
      <w:proofErr w:type="gramEnd"/>
    </w:p>
    <w:p w:rsidR="008445EE" w:rsidRPr="00AE2337" w:rsidRDefault="008445EE" w:rsidP="008445EE">
      <w:pPr>
        <w:numPr>
          <w:ilvl w:val="0"/>
          <w:numId w:val="1"/>
        </w:numPr>
        <w:spacing w:after="0" w:line="360" w:lineRule="auto"/>
        <w:ind w:left="425" w:right="261" w:hanging="425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Bupati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(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Sebagai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laporan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);</w:t>
      </w:r>
    </w:p>
    <w:p w:rsidR="008445EE" w:rsidRPr="00AE2337" w:rsidRDefault="008445EE" w:rsidP="008445EE">
      <w:pPr>
        <w:numPr>
          <w:ilvl w:val="0"/>
          <w:numId w:val="1"/>
        </w:numPr>
        <w:spacing w:after="0" w:line="360" w:lineRule="auto"/>
        <w:ind w:left="425" w:right="261" w:hanging="425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Sekretaris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Daerah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;</w:t>
      </w:r>
    </w:p>
    <w:p w:rsidR="008445EE" w:rsidRPr="00AE2337" w:rsidRDefault="008445EE" w:rsidP="008445EE">
      <w:pPr>
        <w:numPr>
          <w:ilvl w:val="0"/>
          <w:numId w:val="1"/>
        </w:numPr>
        <w:spacing w:after="0" w:line="360" w:lineRule="auto"/>
        <w:ind w:left="425" w:right="261" w:hanging="425"/>
        <w:contextualSpacing/>
        <w:jc w:val="both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Kepala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Dinas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Komunikasi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Informatika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Statistik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Kabupaten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Brebes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;</w:t>
      </w:r>
    </w:p>
    <w:p w:rsidR="008445EE" w:rsidRPr="00AE2337" w:rsidRDefault="008445EE" w:rsidP="008445EE">
      <w:pPr>
        <w:numPr>
          <w:ilvl w:val="0"/>
          <w:numId w:val="1"/>
        </w:numPr>
        <w:spacing w:after="0" w:line="360" w:lineRule="auto"/>
        <w:ind w:left="425" w:hanging="425"/>
        <w:contextualSpacing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</w:pP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Pejabat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Pengelola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Informasi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dan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Dokumentasi</w:t>
      </w:r>
      <w:proofErr w:type="spellEnd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AE2337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val="en-US" w:eastAsia="id-ID"/>
        </w:rPr>
        <w:t>bersangkutan</w:t>
      </w:r>
      <w:proofErr w:type="spellEnd"/>
    </w:p>
    <w:p w:rsidR="00B623B6" w:rsidRPr="00AE2337" w:rsidRDefault="00B623B6">
      <w:pPr>
        <w:rPr>
          <w:rFonts w:ascii="Times New Roman" w:hAnsi="Times New Roman" w:cs="Times New Roman"/>
          <w:sz w:val="24"/>
          <w:szCs w:val="24"/>
        </w:rPr>
      </w:pPr>
    </w:p>
    <w:p w:rsidR="00B623B6" w:rsidRDefault="00B623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P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23B6" w:rsidRDefault="00B623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Pr="00AE2337" w:rsidRDefault="00AE23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D476A" w:rsidRPr="00AE2337" w:rsidRDefault="00FC7447" w:rsidP="00CC08C2">
      <w:pPr>
        <w:tabs>
          <w:tab w:val="left" w:pos="2127"/>
        </w:tabs>
        <w:spacing w:after="104"/>
        <w:ind w:left="1843" w:hanging="1843"/>
        <w:jc w:val="both"/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eastAsia="id-ID"/>
        </w:rPr>
        <w:lastRenderedPageBreak/>
        <w:t xml:space="preserve">LAMPIRAN  </w:t>
      </w: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: </w:t>
      </w: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ab/>
        <w:t xml:space="preserve">KEPUTUSAN </w:t>
      </w:r>
      <w:r w:rsidR="006956B4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>CAMAT KETANGGUNGAN</w:t>
      </w: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KABUPATEN BREBES </w:t>
      </w:r>
      <w:r w:rsidR="006956B4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NOMOR :        </w:t>
      </w:r>
      <w:r w:rsidR="00CC08C2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>/</w:t>
      </w:r>
      <w:r w:rsidR="006956B4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   </w:t>
      </w:r>
      <w:r w:rsidR="00CC08C2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</w:t>
      </w:r>
      <w:r w:rsidR="00A25DA2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TAHUN 2021 </w:t>
      </w:r>
      <w:r w:rsidR="00CC08C2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TENTANG PENUNJUKKAN PEJABAT PENGELOLA INFORMASI DAN DOKUMENTASI (PPID) PEMBANTU DI LINGKUNGAN </w:t>
      </w:r>
      <w:r w:rsidR="00E46FD8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>KECAMATAN KETANGGUNGAN</w:t>
      </w:r>
      <w:r w:rsidR="00CC08C2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KABUPATEN BREBES</w:t>
      </w:r>
    </w:p>
    <w:p w:rsidR="005611C5" w:rsidRPr="00AE2337" w:rsidRDefault="005611C5" w:rsidP="00CC08C2">
      <w:pPr>
        <w:tabs>
          <w:tab w:val="left" w:pos="2127"/>
        </w:tabs>
        <w:spacing w:after="104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1D476A" w:rsidRPr="00AE2337" w:rsidRDefault="003753C0" w:rsidP="003753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TUGAS PEJABAT PENGELOLA INFORMASI DAN DOKUMENTASI (PPID) PEMBANTU DI LINGKUNGAN </w:t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</w:t>
      </w:r>
    </w:p>
    <w:p w:rsidR="001D476A" w:rsidRPr="00AE2337" w:rsidRDefault="003753C0" w:rsidP="00553E66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Atasan Pejabat Pengelola Informasi dan Dokumentasi (PPID) Pembantu</w:t>
      </w:r>
    </w:p>
    <w:p w:rsidR="003753C0" w:rsidRPr="00AE2337" w:rsidRDefault="003753C0" w:rsidP="00553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Melakukan pembinaan terhadap pelaksanaan layanan Informasi publik.</w:t>
      </w:r>
    </w:p>
    <w:p w:rsidR="003753C0" w:rsidRPr="00AE2337" w:rsidRDefault="003753C0" w:rsidP="00553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Melakukan monitoring dan pengawasan terhadap pelaksanaan layanan informasi publik.</w:t>
      </w:r>
    </w:p>
    <w:p w:rsidR="003753C0" w:rsidRPr="00AE2337" w:rsidRDefault="003753C0" w:rsidP="00553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Mengkoordinasikan seluruh kegiatan pelayanan informasi publik di lingkungan </w:t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Brebes.</w:t>
      </w:r>
    </w:p>
    <w:p w:rsidR="003753C0" w:rsidRPr="00AE2337" w:rsidRDefault="003753C0" w:rsidP="00553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Menerima Pengajuan keberatan yang disampaikan secara tertulis oleh pemohon informasi publik serta mengikuti proses atas sengketa </w:t>
      </w:r>
      <w:r w:rsidR="00553E66" w:rsidRPr="00AE2337">
        <w:rPr>
          <w:rFonts w:ascii="Times New Roman" w:hAnsi="Times New Roman" w:cs="Times New Roman"/>
          <w:sz w:val="24"/>
          <w:szCs w:val="24"/>
          <w:lang w:val="en-US"/>
        </w:rPr>
        <w:t>informasi yang diajukan oleh pihak pemohon.</w:t>
      </w:r>
    </w:p>
    <w:p w:rsidR="00553E66" w:rsidRPr="00AE2337" w:rsidRDefault="00553E66" w:rsidP="00553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Melakukan evaluasi dan pengawasan terhadap pelaksanaan layanan informasi publik.</w:t>
      </w:r>
    </w:p>
    <w:p w:rsidR="003753C0" w:rsidRPr="00AE2337" w:rsidRDefault="00553E66" w:rsidP="00553E6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Mengkoordinasikan dan mengkonsolidasikan pengumpulan bahan informasi dan dokumentasi dari (PPID) Pebantu.</w:t>
      </w:r>
    </w:p>
    <w:p w:rsidR="00553E66" w:rsidRPr="00AE2337" w:rsidRDefault="00553E66" w:rsidP="00553E66">
      <w:pPr>
        <w:pStyle w:val="ListParagraph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3753C0" w:rsidRPr="00AE2337" w:rsidRDefault="003753C0" w:rsidP="00936157">
      <w:pPr>
        <w:pStyle w:val="ListParagraph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Pejabat Pengelola dan Dokumentasi (PPID) Pembantu</w:t>
      </w:r>
      <w:r w:rsidR="00553E66" w:rsidRPr="00AE23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3E66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Menyimpan, mendokumentasikan, menyediakan dan memberi pelayanan informasi publik.</w:t>
      </w:r>
    </w:p>
    <w:p w:rsidR="00D85EBC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Melakukan verifikasi bahan informasi publik.</w:t>
      </w:r>
    </w:p>
    <w:p w:rsidR="00D85EBC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Melakukan uji konsekuensi atas informasi yang dikecualikan dengan berdasarkan aturan yang berlaku dan analisa kajian terhadap data dan informasi terkait.</w:t>
      </w:r>
    </w:p>
    <w:p w:rsidR="00D85EBC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Melakukan Pemutakhiran atau pembaharuan informasi dan dokumentasi.</w:t>
      </w:r>
    </w:p>
    <w:p w:rsidR="00D85EBC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Menyediakan informasi dan dokumentasi untuk diakses oleh masyarakat.</w:t>
      </w:r>
    </w:p>
    <w:p w:rsidR="00D85EBC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Menolak memberikan informasi yang dikecualikan sesuai dengan ketentuan perundang-undangan.</w:t>
      </w:r>
    </w:p>
    <w:p w:rsidR="00D85EBC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Menolak memberikan informasi apabila tidak sesuai dengan ketentuan ketentuan perundang-undngan.</w:t>
      </w:r>
    </w:p>
    <w:p w:rsidR="00D85EBC" w:rsidRPr="00AE2337" w:rsidRDefault="00D85EBC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Meminta dan memperoleh informasi dari unit kerja di lingkungan </w:t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Brebes.</w:t>
      </w:r>
    </w:p>
    <w:p w:rsidR="00C8779D" w:rsidRPr="00AE2337" w:rsidRDefault="00C8779D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Memberikan petimbangan dan kajian cakupan pemberian, informasi, tujuan permintaan informas serta mekanisme pemberian informasi.</w:t>
      </w:r>
    </w:p>
    <w:p w:rsidR="00C8779D" w:rsidRPr="00AE2337" w:rsidRDefault="00C8779D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Membuat, mengumpulkan, serta memelihara informasi dan dokumentasi sesuai dengan kebutuhan tugas pokok dan fungsi organisasi.</w:t>
      </w:r>
    </w:p>
    <w:p w:rsidR="00C8779D" w:rsidRPr="00AE2337" w:rsidRDefault="00C8779D" w:rsidP="009361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Mengkoordinasikan pemberian pelayanan informasi antara PPID Pembantu dan/pejabat struktural dan fungsiona</w:t>
      </w:r>
      <w:r w:rsidR="00936157"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l di lingkungan </w:t>
      </w:r>
      <w:r w:rsidR="006956B4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="00936157"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Brebes.</w:t>
      </w:r>
    </w:p>
    <w:p w:rsidR="00553E66" w:rsidRPr="00AE2337" w:rsidRDefault="00553E66" w:rsidP="00B80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3C0" w:rsidRPr="00AE2337" w:rsidRDefault="003753C0" w:rsidP="00B80424">
      <w:pPr>
        <w:pStyle w:val="ListParagraph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Sekretaris Pejabat Pengelola Informasi dan Dokumentasi (PPID) </w:t>
      </w:r>
    </w:p>
    <w:p w:rsidR="00150023" w:rsidRPr="00AE2337" w:rsidRDefault="00150023" w:rsidP="00B8042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Mengkoordinasikan penyusunan program pengelolaan informasi dan dokumentasi.</w:t>
      </w:r>
    </w:p>
    <w:p w:rsidR="00150023" w:rsidRPr="00AE2337" w:rsidRDefault="00150023" w:rsidP="00B8042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Mengkoordinasikan dan mengkonsolidasikan pengumpulan informasi dan dokumentasi.</w:t>
      </w:r>
    </w:p>
    <w:p w:rsidR="00150023" w:rsidRPr="00AE2337" w:rsidRDefault="00150023" w:rsidP="00B8042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koordinasi dalam rangka penyediaan dan pelayanan informasi publik.</w:t>
      </w:r>
    </w:p>
    <w:p w:rsidR="00150023" w:rsidRPr="00AE2337" w:rsidRDefault="00B80424" w:rsidP="00B8042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koordinasi dalam rangka pemberian pelayanan informasi dan dokumentasi.</w:t>
      </w:r>
    </w:p>
    <w:p w:rsidR="00B80424" w:rsidRPr="00AE2337" w:rsidRDefault="00B80424" w:rsidP="00B8042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monitoring, evaluasi dan pelaporan kegiatan pengelolaan informasi dan dokumentasi.</w:t>
      </w:r>
    </w:p>
    <w:p w:rsidR="00B80424" w:rsidRPr="00AE2337" w:rsidRDefault="00B80424" w:rsidP="00B8042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Mengadministrasikan pelayanan informasi dan dokumentasi.</w:t>
      </w:r>
    </w:p>
    <w:p w:rsidR="00150023" w:rsidRPr="00AE2337" w:rsidRDefault="00150023" w:rsidP="00B804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3C0" w:rsidRPr="00AE2337" w:rsidRDefault="003753C0" w:rsidP="00BA0951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Koordinator Bidang Pelayanan dan Pengelolaan Informasi </w:t>
      </w:r>
    </w:p>
    <w:p w:rsidR="00B80424" w:rsidRPr="00AE2337" w:rsidRDefault="00BF1863" w:rsidP="00BA095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perencanaan program di bidang pelayanan dan pengelolaan informasi.</w:t>
      </w:r>
    </w:p>
    <w:p w:rsidR="00BF1863" w:rsidRPr="00AE2337" w:rsidRDefault="00BF1863" w:rsidP="00BA095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Melaksanakan pelayanan informasi dan pengelolaan infomasi </w:t>
      </w:r>
    </w:p>
    <w:p w:rsidR="00BF1863" w:rsidRPr="00AE2337" w:rsidRDefault="00BF1863" w:rsidP="00BA095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pengelolaan dan pengembangan dibidang informasi dan dokumentasi pelayanan publik.</w:t>
      </w:r>
    </w:p>
    <w:p w:rsidR="00BF1863" w:rsidRPr="00AE2337" w:rsidRDefault="00BF1863" w:rsidP="00BA095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Mengelola sistem informasi dan dokumentasi.</w:t>
      </w:r>
    </w:p>
    <w:p w:rsidR="00BF1863" w:rsidRPr="00AE2337" w:rsidRDefault="00BF1863" w:rsidP="00BA095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Menyediakan informasi dan dokumentasi dalam rangka pelayanaan informasi publik.</w:t>
      </w:r>
    </w:p>
    <w:p w:rsidR="00BF1863" w:rsidRPr="00AE2337" w:rsidRDefault="00BF1863" w:rsidP="00BA095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Menyiapkan dan memelihara dokumentasi dan Informasi publik.</w:t>
      </w:r>
    </w:p>
    <w:p w:rsidR="00336A12" w:rsidRPr="00AE2337" w:rsidRDefault="00336A12" w:rsidP="00336A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53C0" w:rsidRPr="00AE2337" w:rsidRDefault="003753C0" w:rsidP="00E96E92">
      <w:pPr>
        <w:pStyle w:val="ListParagraph"/>
        <w:numPr>
          <w:ilvl w:val="0"/>
          <w:numId w:val="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Koordinator Bidang Pengolahan Data dan  Klasifikasi Informasi</w:t>
      </w:r>
    </w:p>
    <w:p w:rsidR="00BF1863" w:rsidRPr="00AE2337" w:rsidRDefault="00BA0951" w:rsidP="00E96E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Melasanakan perencanaan program dibidang pengolahan data dan dokumentasi</w:t>
      </w:r>
      <w:r w:rsidR="00E96E92" w:rsidRPr="00AE23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6E92" w:rsidRPr="00AE2337" w:rsidRDefault="00E96E92" w:rsidP="00E96E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konsultasi klasifikasi informasi publik</w:t>
      </w:r>
    </w:p>
    <w:p w:rsidR="00E96E92" w:rsidRPr="00AE2337" w:rsidRDefault="00E96E92" w:rsidP="00E96E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inventarisasi pengklasifikasian informasi dan dokumentasi.</w:t>
      </w:r>
    </w:p>
    <w:p w:rsidR="00E96E92" w:rsidRPr="00AE2337" w:rsidRDefault="00E96E92" w:rsidP="00E96E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Menyusun pertimbangan tertulis atas setiap kebijakan dalam rangka memenuhi permohonan informasi.</w:t>
      </w:r>
    </w:p>
    <w:p w:rsidR="00E96E92" w:rsidRPr="00AE2337" w:rsidRDefault="00E96E92" w:rsidP="00E96E9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Menyiapkan dan memelihara dokumentasi.</w:t>
      </w:r>
    </w:p>
    <w:p w:rsidR="00BF1863" w:rsidRPr="00AE2337" w:rsidRDefault="00BF1863" w:rsidP="00BF1863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753C0" w:rsidRPr="00AE2337" w:rsidRDefault="003753C0" w:rsidP="00E96E92">
      <w:pPr>
        <w:pStyle w:val="ListParagraph"/>
        <w:numPr>
          <w:ilvl w:val="0"/>
          <w:numId w:val="2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Koordinator Bidang Pengaduan dan Penyelesaian Sengketa Informasi</w:t>
      </w:r>
    </w:p>
    <w:p w:rsidR="003753C0" w:rsidRPr="00AE2337" w:rsidRDefault="00E96E92" w:rsidP="00E96E9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perencanaan program bidang pengadaan dan penyelesaian sengketa informasi.</w:t>
      </w:r>
    </w:p>
    <w:p w:rsidR="00E96E92" w:rsidRPr="00AE2337" w:rsidRDefault="00E96E92" w:rsidP="00E96E9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koordinasi dalam rangka penanganan penyelesaian sengketa informasi.</w:t>
      </w:r>
    </w:p>
    <w:p w:rsidR="00E96E92" w:rsidRPr="00AE2337" w:rsidRDefault="00E96E92" w:rsidP="00E96E9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Melaksankan verifikasi, laporan, dn rekomendasi atas pengaduan atau keberatan/mediasi/ajudikasi informasi.</w:t>
      </w:r>
    </w:p>
    <w:p w:rsidR="00E96E92" w:rsidRDefault="00E96E92" w:rsidP="00E96E9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>Melaksanakan advokasi penyelesaian mediasi/ajudikasi informasi.</w:t>
      </w:r>
    </w:p>
    <w:p w:rsidR="00AE2337" w:rsidRPr="00AE2337" w:rsidRDefault="00AE2337" w:rsidP="00AE2337">
      <w:pPr>
        <w:pStyle w:val="ListParagraph"/>
        <w:spacing w:after="0" w:line="360" w:lineRule="auto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5973"/>
      </w:tblGrid>
      <w:tr w:rsidR="006956B4" w:rsidRPr="00AE2337" w:rsidTr="0053534B">
        <w:tc>
          <w:tcPr>
            <w:tcW w:w="4908" w:type="dxa"/>
          </w:tcPr>
          <w:p w:rsidR="006956B4" w:rsidRDefault="006956B4" w:rsidP="005353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37" w:rsidRPr="00AE2337" w:rsidRDefault="00AE2337" w:rsidP="005353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3" w:type="dxa"/>
          </w:tcPr>
          <w:p w:rsidR="006956B4" w:rsidRPr="00AE2337" w:rsidRDefault="00AE2337" w:rsidP="0053534B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                     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Ditetapkan</w:t>
            </w:r>
            <w:proofErr w:type="spellEnd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Brebes</w:t>
            </w:r>
            <w:proofErr w:type="spellEnd"/>
          </w:p>
          <w:p w:rsidR="006956B4" w:rsidRPr="00AE2337" w:rsidRDefault="00AE2337" w:rsidP="0053534B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                     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Pada</w:t>
            </w:r>
            <w:proofErr w:type="spellEnd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tanggal</w:t>
            </w:r>
            <w:proofErr w:type="spellEnd"/>
            <w:r w:rsidR="006956B4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15  April 2021</w:t>
            </w:r>
          </w:p>
          <w:p w:rsidR="006956B4" w:rsidRPr="00AE2337" w:rsidRDefault="006956B4" w:rsidP="0053534B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  <w:p w:rsidR="006956B4" w:rsidRPr="00AE2337" w:rsidRDefault="006956B4" w:rsidP="00535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37">
              <w:rPr>
                <w:rFonts w:ascii="Times New Roman" w:hAnsi="Times New Roman"/>
                <w:sz w:val="24"/>
                <w:szCs w:val="24"/>
              </w:rPr>
              <w:t>CAMAT KETANGGUNGAN</w:t>
            </w:r>
          </w:p>
          <w:p w:rsidR="006956B4" w:rsidRPr="00AE2337" w:rsidRDefault="006956B4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6B4" w:rsidRPr="00AE2337" w:rsidRDefault="006956B4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6B4" w:rsidRPr="00AE2337" w:rsidRDefault="006956B4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6B4" w:rsidRPr="00AE2337" w:rsidRDefault="006956B4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d-ID" w:eastAsia="en-GB"/>
              </w:rPr>
            </w:pPr>
            <w:r w:rsidRPr="00AE2337">
              <w:rPr>
                <w:rFonts w:ascii="Times New Roman" w:eastAsia="Times New Roman" w:hAnsi="Times New Roman"/>
                <w:b/>
                <w:sz w:val="24"/>
                <w:szCs w:val="24"/>
                <w:lang w:val="id-ID" w:eastAsia="en-GB"/>
              </w:rPr>
              <w:t>URIP ROSIDIK ,SIP</w:t>
            </w:r>
          </w:p>
          <w:p w:rsidR="006956B4" w:rsidRPr="00AE2337" w:rsidRDefault="006956B4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E2337">
              <w:rPr>
                <w:rFonts w:ascii="Times New Roman" w:eastAsia="Times New Roman" w:hAnsi="Times New Roman"/>
                <w:sz w:val="24"/>
                <w:szCs w:val="24"/>
                <w:lang w:val="id-ID" w:eastAsia="en-GB"/>
              </w:rPr>
              <w:t>Pembina Tk. I</w:t>
            </w:r>
            <w:r w:rsidRPr="00AE233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(IV/b)</w:t>
            </w:r>
          </w:p>
          <w:p w:rsidR="006956B4" w:rsidRPr="00AE2337" w:rsidRDefault="006956B4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E2337">
              <w:rPr>
                <w:rFonts w:ascii="Times New Roman" w:eastAsia="Times New Roman" w:hAnsi="Times New Roman"/>
                <w:sz w:val="24"/>
                <w:szCs w:val="24"/>
                <w:lang w:val="id-ID" w:eastAsia="en-GB"/>
              </w:rPr>
              <w:t>NIP 19651108 198607 1  001</w:t>
            </w:r>
          </w:p>
        </w:tc>
      </w:tr>
    </w:tbl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1D9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E2337" w:rsidRPr="00AE2337" w:rsidRDefault="00AE2337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31D9" w:rsidRPr="00AE2337" w:rsidRDefault="00AD31D9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5DE9" w:rsidRPr="00AE2337" w:rsidRDefault="00AD31D9" w:rsidP="00AD31D9">
      <w:pPr>
        <w:tabs>
          <w:tab w:val="left" w:pos="2127"/>
        </w:tabs>
        <w:spacing w:after="104"/>
        <w:ind w:left="1843" w:hanging="1843"/>
        <w:jc w:val="both"/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eastAsia="id-ID"/>
        </w:rPr>
        <w:lastRenderedPageBreak/>
        <w:t xml:space="preserve">LAMPIRAN  </w:t>
      </w: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: </w:t>
      </w: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ab/>
        <w:t xml:space="preserve">KEPUTUSAN </w:t>
      </w:r>
      <w:r w:rsidR="006956B4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>CAMAT KETANGGUNGAN</w:t>
      </w: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KABUPATEN BREBES </w:t>
      </w:r>
      <w:r w:rsidR="00965DE9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NOMOR :   </w:t>
      </w:r>
    </w:p>
    <w:p w:rsidR="00AD31D9" w:rsidRPr="00AE2337" w:rsidRDefault="00965DE9" w:rsidP="00AD31D9">
      <w:pPr>
        <w:tabs>
          <w:tab w:val="left" w:pos="2127"/>
        </w:tabs>
        <w:spacing w:after="104"/>
        <w:ind w:left="1843" w:hanging="1843"/>
        <w:jc w:val="both"/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</w:pP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                                 </w:t>
      </w:r>
      <w:r w:rsidR="00AD31D9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/ </w:t>
      </w:r>
      <w:r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   </w:t>
      </w:r>
      <w:r w:rsidR="00A25DA2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TAHUN </w:t>
      </w:r>
      <w:r w:rsidR="00AD31D9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>202</w:t>
      </w:r>
      <w:r w:rsidR="00A25DA2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>1</w:t>
      </w:r>
      <w:r w:rsidR="00AD31D9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TENTANG PENUNJUKKAN PEJABAT PENGELOLA INFORMASI DAN DOKUMENTASI (PPID) PEMBANTU DI LINGKUNGAN </w:t>
      </w:r>
      <w:r w:rsidR="00E46FD8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>KECAMATAN KETANGGUNGAN</w:t>
      </w:r>
      <w:r w:rsidR="00AD31D9" w:rsidRPr="00AE2337"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  <w:t xml:space="preserve"> KABUPATEN BREBES</w:t>
      </w:r>
    </w:p>
    <w:p w:rsidR="00AD31D9" w:rsidRPr="00AE2337" w:rsidRDefault="00AD31D9" w:rsidP="00AD31D9">
      <w:pPr>
        <w:tabs>
          <w:tab w:val="left" w:pos="2127"/>
        </w:tabs>
        <w:spacing w:after="104"/>
        <w:ind w:left="1843" w:hanging="1843"/>
        <w:jc w:val="both"/>
        <w:rPr>
          <w:rFonts w:ascii="Times New Roman" w:eastAsia="Tahoma" w:hAnsi="Times New Roman" w:cs="Times New Roman"/>
          <w:noProof w:val="0"/>
          <w:color w:val="000000"/>
          <w:sz w:val="24"/>
          <w:szCs w:val="24"/>
          <w:lang w:val="en-US" w:eastAsia="id-ID"/>
        </w:rPr>
      </w:pPr>
    </w:p>
    <w:p w:rsidR="00AD31D9" w:rsidRPr="00AE2337" w:rsidRDefault="00AD31D9" w:rsidP="00405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PEJABAT PENGELOLA INFORMASI DAN DOKUMENTASI (PPID) PEMBANTU DI LINGKUNGAN </w:t>
      </w:r>
      <w:r w:rsidR="00E46FD8" w:rsidRPr="00AE2337">
        <w:rPr>
          <w:rFonts w:ascii="Times New Roman" w:hAnsi="Times New Roman" w:cs="Times New Roman"/>
          <w:sz w:val="24"/>
          <w:szCs w:val="24"/>
          <w:lang w:val="en-US"/>
        </w:rPr>
        <w:t>KECAMATAN KETANGGUNGAN</w:t>
      </w:r>
      <w:r w:rsidRPr="00AE2337">
        <w:rPr>
          <w:rFonts w:ascii="Times New Roman" w:hAnsi="Times New Roman" w:cs="Times New Roman"/>
          <w:sz w:val="24"/>
          <w:szCs w:val="24"/>
          <w:lang w:val="en-US"/>
        </w:rPr>
        <w:t xml:space="preserve"> KABUPATEN BREBES</w:t>
      </w:r>
      <w:r w:rsidR="004054E8" w:rsidRPr="00AE23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5D42" w:rsidRPr="00AE2337" w:rsidRDefault="00065D42" w:rsidP="004054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11170" w:type="dxa"/>
        <w:tblInd w:w="-147" w:type="dxa"/>
        <w:tblLook w:val="04A0" w:firstRow="1" w:lastRow="0" w:firstColumn="1" w:lastColumn="0" w:noHBand="0" w:noVBand="1"/>
      </w:tblPr>
      <w:tblGrid>
        <w:gridCol w:w="568"/>
        <w:gridCol w:w="3151"/>
        <w:gridCol w:w="364"/>
        <w:gridCol w:w="3827"/>
        <w:gridCol w:w="3260"/>
      </w:tblGrid>
      <w:tr w:rsidR="005F7E17" w:rsidRPr="00AE2337" w:rsidTr="00AE2337">
        <w:tc>
          <w:tcPr>
            <w:tcW w:w="568" w:type="dxa"/>
          </w:tcPr>
          <w:p w:rsidR="004054E8" w:rsidRPr="00AE2337" w:rsidRDefault="004054E8" w:rsidP="0040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151" w:type="dxa"/>
          </w:tcPr>
          <w:p w:rsidR="004054E8" w:rsidRPr="00AE2337" w:rsidRDefault="004054E8" w:rsidP="0040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JABATAN</w:t>
            </w:r>
          </w:p>
        </w:tc>
        <w:tc>
          <w:tcPr>
            <w:tcW w:w="364" w:type="dxa"/>
          </w:tcPr>
          <w:p w:rsidR="004054E8" w:rsidRPr="00AE2337" w:rsidRDefault="004054E8" w:rsidP="0040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4054E8" w:rsidRPr="00AE2337" w:rsidRDefault="004054E8" w:rsidP="0040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NAMA</w:t>
            </w:r>
          </w:p>
        </w:tc>
        <w:tc>
          <w:tcPr>
            <w:tcW w:w="3260" w:type="dxa"/>
          </w:tcPr>
          <w:p w:rsidR="004054E8" w:rsidRPr="00AE2337" w:rsidRDefault="004054E8" w:rsidP="00405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JABATAN DALAM DINAS</w:t>
            </w:r>
          </w:p>
        </w:tc>
      </w:tr>
      <w:tr w:rsidR="00065D42" w:rsidRPr="00AE2337" w:rsidTr="00AE2337">
        <w:trPr>
          <w:trHeight w:val="358"/>
        </w:trPr>
        <w:tc>
          <w:tcPr>
            <w:tcW w:w="568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151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Atasan PPID</w:t>
            </w:r>
          </w:p>
        </w:tc>
        <w:tc>
          <w:tcPr>
            <w:tcW w:w="364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</w:tcPr>
          <w:p w:rsidR="004054E8" w:rsidRPr="00AE2337" w:rsidRDefault="006956B4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URIP ROSIDIK. S.IP</w:t>
            </w:r>
          </w:p>
        </w:tc>
        <w:tc>
          <w:tcPr>
            <w:tcW w:w="3260" w:type="dxa"/>
          </w:tcPr>
          <w:p w:rsidR="004054E8" w:rsidRPr="00AE2337" w:rsidRDefault="006956B4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CAMAT</w:t>
            </w:r>
            <w:r w:rsidR="004C564A"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5D42" w:rsidRPr="00AE2337" w:rsidTr="00AE2337">
        <w:tc>
          <w:tcPr>
            <w:tcW w:w="568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51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PPID Pembantu </w:t>
            </w:r>
          </w:p>
        </w:tc>
        <w:tc>
          <w:tcPr>
            <w:tcW w:w="364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</w:tcPr>
          <w:p w:rsidR="004054E8" w:rsidRPr="00AE2337" w:rsidRDefault="006956B4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Drs. AHMAD MUALIF MARITO</w:t>
            </w:r>
          </w:p>
        </w:tc>
        <w:tc>
          <w:tcPr>
            <w:tcW w:w="3260" w:type="dxa"/>
          </w:tcPr>
          <w:p w:rsidR="004054E8" w:rsidRPr="00AE2337" w:rsidRDefault="006956B4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 Camat</w:t>
            </w:r>
          </w:p>
          <w:p w:rsidR="0083021A" w:rsidRPr="00AE2337" w:rsidRDefault="0083021A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D42" w:rsidRPr="00AE2337" w:rsidTr="00AE2337">
        <w:tc>
          <w:tcPr>
            <w:tcW w:w="568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51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Sekretaris</w:t>
            </w:r>
          </w:p>
        </w:tc>
        <w:tc>
          <w:tcPr>
            <w:tcW w:w="364" w:type="dxa"/>
          </w:tcPr>
          <w:p w:rsidR="004054E8" w:rsidRPr="00AE2337" w:rsidRDefault="004C564A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</w:tcPr>
          <w:p w:rsidR="004054E8" w:rsidRPr="00AE2337" w:rsidRDefault="006956B4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SUNARTI. SE</w:t>
            </w:r>
          </w:p>
        </w:tc>
        <w:tc>
          <w:tcPr>
            <w:tcW w:w="3260" w:type="dxa"/>
          </w:tcPr>
          <w:p w:rsidR="004054E8" w:rsidRPr="00AE2337" w:rsidRDefault="006956B4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 Kesahjeteraan Sosial</w:t>
            </w:r>
          </w:p>
        </w:tc>
      </w:tr>
      <w:tr w:rsidR="00065D42" w:rsidRPr="00AE2337" w:rsidTr="00AE2337">
        <w:tc>
          <w:tcPr>
            <w:tcW w:w="568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51" w:type="dxa"/>
          </w:tcPr>
          <w:p w:rsidR="004054E8" w:rsidRPr="00AE2337" w:rsidRDefault="00336A1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dang Pelayanan dan </w:t>
            </w:r>
            <w:r w:rsidR="004054E8"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 Informasi</w:t>
            </w:r>
          </w:p>
          <w:p w:rsidR="004054E8" w:rsidRPr="00AE2337" w:rsidRDefault="004054E8" w:rsidP="00AE23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Koordinator</w:t>
            </w:r>
          </w:p>
          <w:p w:rsidR="00522639" w:rsidRPr="00AE2337" w:rsidRDefault="00522639" w:rsidP="00AE23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4E8" w:rsidRPr="00AE2337" w:rsidRDefault="004054E8" w:rsidP="00AE233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</w:p>
        </w:tc>
        <w:tc>
          <w:tcPr>
            <w:tcW w:w="364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A3C" w:rsidRPr="00AE2337" w:rsidRDefault="003C1A3C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E17" w:rsidRPr="00AE2337" w:rsidRDefault="005F7E1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F7E17" w:rsidRPr="00AE2337" w:rsidRDefault="005F7E1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</w:tcPr>
          <w:p w:rsidR="00522639" w:rsidRPr="00AE2337" w:rsidRDefault="00522639" w:rsidP="00A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17" w:rsidRPr="00AE2337" w:rsidRDefault="005F7E1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E17" w:rsidRP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Tuti Setyowati. SH</w:t>
            </w:r>
          </w:p>
          <w:p w:rsidR="00522639" w:rsidRPr="00AE2337" w:rsidRDefault="00522639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A3C" w:rsidRPr="00AE2337" w:rsidRDefault="00AE2337" w:rsidP="00AE2337">
            <w:pPr>
              <w:pStyle w:val="ListParagraph"/>
              <w:numPr>
                <w:ilvl w:val="0"/>
                <w:numId w:val="12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Sodikin</w:t>
            </w:r>
          </w:p>
          <w:p w:rsidR="003C1A3C" w:rsidRPr="00AE2337" w:rsidRDefault="00AE2337" w:rsidP="00AE2337">
            <w:pPr>
              <w:pStyle w:val="ListParagraph"/>
              <w:numPr>
                <w:ilvl w:val="0"/>
                <w:numId w:val="12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Wahid</w:t>
            </w:r>
          </w:p>
          <w:p w:rsidR="00965DE9" w:rsidRPr="00AE2337" w:rsidRDefault="00AE2337" w:rsidP="00AE2337">
            <w:pPr>
              <w:pStyle w:val="ListParagraph"/>
              <w:numPr>
                <w:ilvl w:val="0"/>
                <w:numId w:val="12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Topik</w:t>
            </w:r>
          </w:p>
          <w:p w:rsidR="004054E8" w:rsidRPr="00AE2337" w:rsidRDefault="00AE2337" w:rsidP="00AE2337">
            <w:pPr>
              <w:pStyle w:val="ListParagraph"/>
              <w:numPr>
                <w:ilvl w:val="0"/>
                <w:numId w:val="12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Iksana Riski Nugroho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A.Md Akt</w:t>
            </w:r>
          </w:p>
        </w:tc>
        <w:tc>
          <w:tcPr>
            <w:tcW w:w="3260" w:type="dxa"/>
          </w:tcPr>
          <w:p w:rsidR="008F4E05" w:rsidRPr="00AE2337" w:rsidRDefault="008F4E05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4E8" w:rsidRPr="00AE2337" w:rsidRDefault="006956B4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 Pemerintahan dan Pelayanan Umum</w:t>
            </w:r>
          </w:p>
          <w:p w:rsidR="008F4E05" w:rsidRPr="00AE2337" w:rsidRDefault="008F4E05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4E05" w:rsidRPr="00AE2337" w:rsidRDefault="008F4E05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D42" w:rsidRPr="00AE2337" w:rsidTr="00D00CFD">
        <w:trPr>
          <w:trHeight w:val="3143"/>
        </w:trPr>
        <w:tc>
          <w:tcPr>
            <w:tcW w:w="568" w:type="dxa"/>
          </w:tcPr>
          <w:p w:rsidR="004054E8" w:rsidRPr="00AE2337" w:rsidRDefault="004054E8" w:rsidP="00AE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51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Bidang Pengolah Data dan Klasifikasi Informasi </w:t>
            </w:r>
          </w:p>
          <w:p w:rsidR="004054E8" w:rsidRPr="00AE2337" w:rsidRDefault="004054E8" w:rsidP="00AE23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Koordinator</w:t>
            </w:r>
          </w:p>
          <w:p w:rsidR="00965DE9" w:rsidRPr="00AE2337" w:rsidRDefault="00965DE9" w:rsidP="00AE23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4E8" w:rsidRPr="00AE2337" w:rsidRDefault="004054E8" w:rsidP="00AE233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</w:p>
        </w:tc>
        <w:tc>
          <w:tcPr>
            <w:tcW w:w="364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65DE9" w:rsidRPr="00AE2337" w:rsidRDefault="00965DE9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</w:tcPr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E8" w:rsidRPr="00AE2337" w:rsidRDefault="004054E8" w:rsidP="00A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E8" w:rsidRP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Uhtiyati. SE</w:t>
            </w:r>
          </w:p>
          <w:p w:rsidR="00965DE9" w:rsidRPr="00AE2337" w:rsidRDefault="00965DE9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5DE9" w:rsidRPr="00AE2337" w:rsidRDefault="00AE2337" w:rsidP="00AE2337">
            <w:pPr>
              <w:pStyle w:val="ListParagraph"/>
              <w:numPr>
                <w:ilvl w:val="0"/>
                <w:numId w:val="13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Supriyadi</w:t>
            </w:r>
          </w:p>
          <w:p w:rsidR="00965DE9" w:rsidRDefault="00AE2337" w:rsidP="00AE2337">
            <w:pPr>
              <w:pStyle w:val="ListParagraph"/>
              <w:numPr>
                <w:ilvl w:val="0"/>
                <w:numId w:val="13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Kusdina. SH</w:t>
            </w:r>
          </w:p>
          <w:p w:rsidR="00CC43DE" w:rsidRPr="00AE2337" w:rsidRDefault="00CC43DE" w:rsidP="00AE2337">
            <w:pPr>
              <w:pStyle w:val="ListParagraph"/>
              <w:numPr>
                <w:ilvl w:val="0"/>
                <w:numId w:val="13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Sokheh. SE</w:t>
            </w:r>
          </w:p>
          <w:p w:rsidR="003C1A3C" w:rsidRPr="00AE2337" w:rsidRDefault="00AE2337" w:rsidP="00AE2337">
            <w:pPr>
              <w:pStyle w:val="ListParagraph"/>
              <w:numPr>
                <w:ilvl w:val="0"/>
                <w:numId w:val="13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 Novita</w:t>
            </w:r>
          </w:p>
          <w:p w:rsidR="003C1A3C" w:rsidRPr="00AE2337" w:rsidRDefault="00AE2337" w:rsidP="00AE2337">
            <w:pPr>
              <w:pStyle w:val="ListParagraph"/>
              <w:numPr>
                <w:ilvl w:val="0"/>
                <w:numId w:val="13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Torir</w:t>
            </w:r>
          </w:p>
          <w:p w:rsidR="003C1A3C" w:rsidRPr="00AE2337" w:rsidRDefault="00AE2337" w:rsidP="00AE2337">
            <w:pPr>
              <w:pStyle w:val="ListParagraph"/>
              <w:numPr>
                <w:ilvl w:val="0"/>
                <w:numId w:val="13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Suwitno</w:t>
            </w:r>
          </w:p>
          <w:p w:rsidR="00D00CFD" w:rsidRPr="00CC43DE" w:rsidRDefault="00AE2337" w:rsidP="00CC43DE">
            <w:pPr>
              <w:pStyle w:val="ListParagraph"/>
              <w:numPr>
                <w:ilvl w:val="0"/>
                <w:numId w:val="13"/>
              </w:numPr>
              <w:ind w:left="4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Tarnya</w:t>
            </w:r>
          </w:p>
        </w:tc>
        <w:tc>
          <w:tcPr>
            <w:tcW w:w="3260" w:type="dxa"/>
          </w:tcPr>
          <w:p w:rsidR="0083021A" w:rsidRPr="00AE2337" w:rsidRDefault="0083021A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4E8" w:rsidRPr="00AE2337" w:rsidRDefault="00965DE9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Kasi Pemerdayaan Masyarakat Desa</w:t>
            </w:r>
          </w:p>
        </w:tc>
      </w:tr>
      <w:tr w:rsidR="00065D42" w:rsidRPr="00AE2337" w:rsidTr="00AE2337">
        <w:tc>
          <w:tcPr>
            <w:tcW w:w="568" w:type="dxa"/>
          </w:tcPr>
          <w:p w:rsidR="00FF4952" w:rsidRPr="00AE2337" w:rsidRDefault="00FF4952" w:rsidP="00AE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FF4952" w:rsidRPr="00AE2337" w:rsidRDefault="00FF4952" w:rsidP="00AE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4952" w:rsidRPr="00AE2337" w:rsidRDefault="00FF4952" w:rsidP="00AE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4952" w:rsidRPr="00AE2337" w:rsidRDefault="00FF4952" w:rsidP="00AE23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51" w:type="dxa"/>
          </w:tcPr>
          <w:p w:rsidR="00FF4952" w:rsidRPr="00AE2337" w:rsidRDefault="00FF495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Bidang Penyelesaian sangketa informasi</w:t>
            </w:r>
          </w:p>
          <w:p w:rsidR="00965DE9" w:rsidRPr="00AE2337" w:rsidRDefault="00965DE9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4952" w:rsidRPr="00AE2337" w:rsidRDefault="00FF4952" w:rsidP="00AE233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Koordiantor</w:t>
            </w:r>
          </w:p>
          <w:p w:rsidR="00065D42" w:rsidRPr="00AE2337" w:rsidRDefault="00065D4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4952" w:rsidRPr="00AE2337" w:rsidRDefault="00FF4952" w:rsidP="00AE233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</w:p>
          <w:p w:rsidR="00FF4952" w:rsidRPr="00AE2337" w:rsidRDefault="00FF4952" w:rsidP="00AE23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" w:type="dxa"/>
          </w:tcPr>
          <w:p w:rsidR="00FF4952" w:rsidRDefault="00FF495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2337" w:rsidRP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4952" w:rsidRPr="00AE2337" w:rsidRDefault="00FF495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F7E17" w:rsidRPr="00AE2337" w:rsidRDefault="005F7E1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4952" w:rsidRPr="00AE2337" w:rsidRDefault="00FF495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27" w:type="dxa"/>
          </w:tcPr>
          <w:p w:rsidR="003C1A3C" w:rsidRPr="00AE2337" w:rsidRDefault="003C1A3C" w:rsidP="00AE2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A3C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Moh. Rifai. SE</w:t>
            </w:r>
          </w:p>
          <w:p w:rsidR="00AE2337" w:rsidRP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1A3C" w:rsidRPr="00AE2337" w:rsidRDefault="00AE2337" w:rsidP="00AE2337">
            <w:pPr>
              <w:pStyle w:val="ListParagraph"/>
              <w:numPr>
                <w:ilvl w:val="0"/>
                <w:numId w:val="14"/>
              </w:numPr>
              <w:ind w:left="541" w:hanging="6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Darsono</w:t>
            </w:r>
          </w:p>
          <w:p w:rsidR="00965DE9" w:rsidRPr="00AE2337" w:rsidRDefault="00AE2337" w:rsidP="00AE2337">
            <w:pPr>
              <w:pStyle w:val="ListParagraph"/>
              <w:numPr>
                <w:ilvl w:val="0"/>
                <w:numId w:val="14"/>
              </w:numPr>
              <w:ind w:left="541" w:hanging="6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Winardi</w:t>
            </w:r>
          </w:p>
          <w:p w:rsidR="003C1A3C" w:rsidRPr="00AE2337" w:rsidRDefault="003C1A3C" w:rsidP="00AE23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2337" w:rsidRDefault="00AE2337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F7E17" w:rsidRPr="00AE2337" w:rsidRDefault="00065D4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</w:t>
            </w:r>
            <w:r w:rsidR="00965DE9" w:rsidRPr="00AE23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Ketentraman dan Ketertiban</w:t>
            </w:r>
          </w:p>
          <w:p w:rsidR="00065D42" w:rsidRPr="00AE2337" w:rsidRDefault="00065D42" w:rsidP="00AE23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D31D9" w:rsidRPr="00AE2337" w:rsidRDefault="00AD31D9" w:rsidP="00AE2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A3C" w:rsidRPr="00AE2337" w:rsidRDefault="003C1A3C" w:rsidP="00E96E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5973"/>
      </w:tblGrid>
      <w:tr w:rsidR="00AE2337" w:rsidRPr="00AE2337" w:rsidTr="0053534B">
        <w:tc>
          <w:tcPr>
            <w:tcW w:w="4908" w:type="dxa"/>
          </w:tcPr>
          <w:p w:rsidR="00AE2337" w:rsidRPr="00AE2337" w:rsidRDefault="00AE2337" w:rsidP="0053534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3" w:type="dxa"/>
          </w:tcPr>
          <w:p w:rsidR="00AE2337" w:rsidRPr="00AE2337" w:rsidRDefault="00EC6E88" w:rsidP="0053534B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                      </w:t>
            </w:r>
            <w:proofErr w:type="spellStart"/>
            <w:r w:rsidR="00AE2337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Ditetapkan</w:t>
            </w:r>
            <w:proofErr w:type="spellEnd"/>
            <w:r w:rsidR="00AE2337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di </w:t>
            </w:r>
            <w:proofErr w:type="spellStart"/>
            <w:r w:rsidR="00AE2337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Brebes</w:t>
            </w:r>
            <w:proofErr w:type="spellEnd"/>
          </w:p>
          <w:p w:rsidR="00AE2337" w:rsidRPr="00AE2337" w:rsidRDefault="00EC6E88" w:rsidP="0053534B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                      </w:t>
            </w:r>
            <w:proofErr w:type="spellStart"/>
            <w:r w:rsidR="00AE2337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Pada</w:t>
            </w:r>
            <w:proofErr w:type="spellEnd"/>
            <w:r w:rsidR="00AE2337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="00AE2337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>tanggal</w:t>
            </w:r>
            <w:proofErr w:type="spellEnd"/>
            <w:r w:rsidR="00AE2337" w:rsidRPr="00AE2337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 15  April 2021</w:t>
            </w:r>
          </w:p>
          <w:p w:rsidR="00AE2337" w:rsidRPr="00AE2337" w:rsidRDefault="00AE2337" w:rsidP="0053534B">
            <w:pPr>
              <w:pStyle w:val="NoSpacing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  <w:p w:rsidR="00AE2337" w:rsidRPr="00AE2337" w:rsidRDefault="00AE2337" w:rsidP="0053534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337">
              <w:rPr>
                <w:rFonts w:ascii="Times New Roman" w:hAnsi="Times New Roman"/>
                <w:sz w:val="24"/>
                <w:szCs w:val="24"/>
              </w:rPr>
              <w:t>CAMAT KETANGGUNGAN</w:t>
            </w:r>
          </w:p>
          <w:p w:rsidR="00AE2337" w:rsidRPr="00AE2337" w:rsidRDefault="00AE2337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337" w:rsidRPr="00AE2337" w:rsidRDefault="00AE2337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337" w:rsidRPr="00AE2337" w:rsidRDefault="00AE2337" w:rsidP="0053534B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337" w:rsidRPr="00AE2337" w:rsidRDefault="00AE2337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id-ID" w:eastAsia="en-GB"/>
              </w:rPr>
            </w:pPr>
            <w:r w:rsidRPr="00AE2337">
              <w:rPr>
                <w:rFonts w:ascii="Times New Roman" w:eastAsia="Times New Roman" w:hAnsi="Times New Roman"/>
                <w:b/>
                <w:sz w:val="24"/>
                <w:szCs w:val="24"/>
                <w:lang w:val="id-ID" w:eastAsia="en-GB"/>
              </w:rPr>
              <w:t>URIP ROSIDIK ,SIP</w:t>
            </w:r>
          </w:p>
          <w:p w:rsidR="00AE2337" w:rsidRPr="00AE2337" w:rsidRDefault="00AE2337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E2337">
              <w:rPr>
                <w:rFonts w:ascii="Times New Roman" w:eastAsia="Times New Roman" w:hAnsi="Times New Roman"/>
                <w:sz w:val="24"/>
                <w:szCs w:val="24"/>
                <w:lang w:val="id-ID" w:eastAsia="en-GB"/>
              </w:rPr>
              <w:t>Pembina Tk. I</w:t>
            </w:r>
            <w:r w:rsidRPr="00AE233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(IV/b)</w:t>
            </w:r>
          </w:p>
          <w:p w:rsidR="00AE2337" w:rsidRPr="00AE2337" w:rsidRDefault="00AE2337" w:rsidP="0053534B">
            <w:pPr>
              <w:pStyle w:val="NoSpacing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E2337">
              <w:rPr>
                <w:rFonts w:ascii="Times New Roman" w:eastAsia="Times New Roman" w:hAnsi="Times New Roman"/>
                <w:sz w:val="24"/>
                <w:szCs w:val="24"/>
                <w:lang w:val="id-ID" w:eastAsia="en-GB"/>
              </w:rPr>
              <w:t>NIP 19651108 198607 1  001</w:t>
            </w:r>
          </w:p>
        </w:tc>
      </w:tr>
    </w:tbl>
    <w:p w:rsidR="003C1A3C" w:rsidRPr="00AE2337" w:rsidRDefault="003C1A3C" w:rsidP="00E96E92">
      <w:pPr>
        <w:spacing w:after="0" w:line="360" w:lineRule="auto"/>
        <w:rPr>
          <w:rFonts w:ascii="Times New Roman" w:hAnsi="Times New Roman" w:cs="Times New Roman"/>
        </w:rPr>
      </w:pPr>
    </w:p>
    <w:p w:rsidR="003C1A3C" w:rsidRDefault="003C1A3C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D00CFD" w:rsidRDefault="00D00CFD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D00CFD" w:rsidRPr="00D00CFD" w:rsidRDefault="00D00CFD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C1A3C" w:rsidRPr="00AE2337" w:rsidRDefault="003C1A3C" w:rsidP="00526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233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STRUKTUR ORGANISASI</w:t>
      </w:r>
    </w:p>
    <w:p w:rsidR="003C1A3C" w:rsidRPr="00AE2337" w:rsidRDefault="003C1A3C" w:rsidP="00526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2337">
        <w:rPr>
          <w:rFonts w:ascii="Times New Roman" w:hAnsi="Times New Roman" w:cs="Times New Roman"/>
          <w:b/>
          <w:sz w:val="28"/>
          <w:szCs w:val="28"/>
          <w:lang w:val="en-US"/>
        </w:rPr>
        <w:t>PEJABAT PENGELOLA INFORMASI DAN DOKUMENTASI (PPID) PEMBANTU</w:t>
      </w:r>
    </w:p>
    <w:p w:rsidR="003C1A3C" w:rsidRPr="00AE2337" w:rsidRDefault="00EC6E88" w:rsidP="00526A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KECAMATAN KETANGGUNGAN</w:t>
      </w:r>
      <w:r w:rsidR="003C1A3C" w:rsidRPr="00AE233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KABUPATEN BREBES</w:t>
      </w:r>
    </w:p>
    <w:p w:rsidR="003C1A3C" w:rsidRPr="00AE2337" w:rsidRDefault="003C1A3C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C1A3C" w:rsidRPr="00AE2337" w:rsidRDefault="003C1A3C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C1A3C" w:rsidRPr="00AE2337" w:rsidRDefault="003C1A3C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C1A3C" w:rsidRPr="00AE2337" w:rsidRDefault="003C1A3C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C1A3C" w:rsidRPr="00AE2337" w:rsidRDefault="003C1A3C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C1A3C" w:rsidRPr="00AE2337" w:rsidRDefault="00526A0B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57172" wp14:editId="45FE00E6">
                <wp:simplePos x="0" y="0"/>
                <wp:positionH relativeFrom="column">
                  <wp:posOffset>2982687</wp:posOffset>
                </wp:positionH>
                <wp:positionV relativeFrom="paragraph">
                  <wp:posOffset>8709</wp:posOffset>
                </wp:positionV>
                <wp:extent cx="0" cy="391885"/>
                <wp:effectExtent l="0" t="0" r="19050" b="273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73A68E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85pt,.7pt" to="234.8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55344" wp14:editId="7C083E20">
                <wp:simplePos x="0" y="0"/>
                <wp:positionH relativeFrom="column">
                  <wp:posOffset>1807029</wp:posOffset>
                </wp:positionH>
                <wp:positionV relativeFrom="paragraph">
                  <wp:posOffset>-807720</wp:posOffset>
                </wp:positionV>
                <wp:extent cx="2503170" cy="794385"/>
                <wp:effectExtent l="0" t="0" r="11430" b="247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7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8B7" w:rsidRPr="00077A56" w:rsidRDefault="00C358B7" w:rsidP="00C358B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77A56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Atasan PPID Pe</w:t>
                            </w:r>
                            <w:r w:rsidR="00526A0B" w:rsidRPr="00077A56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mb</w:t>
                            </w:r>
                            <w:r w:rsidRPr="00077A56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antu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42.3pt;margin-top:-63.6pt;width:197.1pt;height:6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C358B7" w:rsidRPr="00077A56" w:rsidRDefault="00C358B7" w:rsidP="00C358B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077A56"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Atasan PPID Pe</w:t>
                      </w:r>
                      <w:r w:rsidR="00526A0B" w:rsidRPr="00077A56"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  <w:t>mb</w:t>
                      </w:r>
                      <w:r w:rsidRPr="00077A56"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  <w:t>antu</w:t>
                      </w:r>
                    </w:p>
                  </w:txbxContent>
                </v:textbox>
              </v:roundrect>
            </w:pict>
          </mc:Fallback>
        </mc:AlternateContent>
      </w:r>
    </w:p>
    <w:bookmarkStart w:id="0" w:name="_GoBack"/>
    <w:bookmarkEnd w:id="0"/>
    <w:p w:rsidR="003C1A3C" w:rsidRPr="00AE2337" w:rsidRDefault="00D64E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45D70" wp14:editId="50C18FCB">
                <wp:simplePos x="0" y="0"/>
                <wp:positionH relativeFrom="column">
                  <wp:posOffset>1893298</wp:posOffset>
                </wp:positionH>
                <wp:positionV relativeFrom="paragraph">
                  <wp:posOffset>111306</wp:posOffset>
                </wp:positionV>
                <wp:extent cx="2340429" cy="947057"/>
                <wp:effectExtent l="0" t="0" r="22225" b="247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429" cy="9470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A0B" w:rsidRPr="00077A56" w:rsidRDefault="00526A0B" w:rsidP="00526A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77A56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PPID Pembantu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7" style="position:absolute;margin-left:149.1pt;margin-top:8.75pt;width:184.3pt;height:7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526A0B" w:rsidRPr="00077A56" w:rsidRDefault="00526A0B" w:rsidP="00526A0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077A56"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  <w:t>PPID Pembantu</w:t>
                      </w:r>
                    </w:p>
                  </w:txbxContent>
                </v:textbox>
              </v:roundrect>
            </w:pict>
          </mc:Fallback>
        </mc:AlternateContent>
      </w:r>
      <w:r w:rsidR="00C358B7" w:rsidRPr="00AE2337">
        <w:rPr>
          <w:rFonts w:ascii="Times New Roman" w:hAnsi="Times New Roman" w:cs="Times New Roman"/>
          <w:lang w:val="en-US"/>
        </w:rPr>
        <w:br w:type="textWrapping" w:clear="all"/>
      </w: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w:tab/>
      </w:r>
      <w:r w:rsidRPr="00AE2337">
        <w:rPr>
          <w:rFonts w:ascii="Times New Roman" w:hAnsi="Times New Roman" w:cs="Times New Roman"/>
          <w:lang w:val="en-US"/>
        </w:rPr>
        <w:tab/>
      </w:r>
      <w:r w:rsidRPr="00AE2337">
        <w:rPr>
          <w:rFonts w:ascii="Times New Roman" w:hAnsi="Times New Roman" w:cs="Times New Roman"/>
          <w:lang w:val="en-US"/>
        </w:rPr>
        <w:tab/>
      </w:r>
      <w:r w:rsidRPr="00AE2337">
        <w:rPr>
          <w:rFonts w:ascii="Times New Roman" w:hAnsi="Times New Roman" w:cs="Times New Roman"/>
          <w:lang w:val="en-US"/>
        </w:rPr>
        <w:tab/>
      </w:r>
    </w:p>
    <w:p w:rsidR="00C358B7" w:rsidRPr="00AE2337" w:rsidRDefault="00D64E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62D1F" wp14:editId="63EDD7F3">
                <wp:simplePos x="0" y="0"/>
                <wp:positionH relativeFrom="column">
                  <wp:posOffset>3015343</wp:posOffset>
                </wp:positionH>
                <wp:positionV relativeFrom="paragraph">
                  <wp:posOffset>14333</wp:posOffset>
                </wp:positionV>
                <wp:extent cx="0" cy="1632857"/>
                <wp:effectExtent l="0" t="0" r="19050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28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610666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5pt,1.15pt" to="237.4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D64E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26F60" wp14:editId="44F79782">
                <wp:simplePos x="0" y="0"/>
                <wp:positionH relativeFrom="page">
                  <wp:posOffset>5159284</wp:posOffset>
                </wp:positionH>
                <wp:positionV relativeFrom="paragraph">
                  <wp:posOffset>3175</wp:posOffset>
                </wp:positionV>
                <wp:extent cx="1861366" cy="544286"/>
                <wp:effectExtent l="0" t="0" r="24765" b="273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366" cy="5442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A0B" w:rsidRPr="00077A56" w:rsidRDefault="00526A0B" w:rsidP="00526A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77A56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SEKRETARIS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8" style="position:absolute;margin-left:406.25pt;margin-top:.25pt;width:146.55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526A0B" w:rsidRPr="00077A56" w:rsidRDefault="00526A0B" w:rsidP="00526A0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077A56">
                        <w:rPr>
                          <w:color w:val="000000" w:themeColor="text1"/>
                          <w:sz w:val="36"/>
                          <w:szCs w:val="36"/>
                          <w:lang w:val="en-US"/>
                        </w:rPr>
                        <w:t>SEKRETARIS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358B7" w:rsidRPr="00AE2337" w:rsidRDefault="00077A56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C23B3" wp14:editId="5A72832F">
                <wp:simplePos x="0" y="0"/>
                <wp:positionH relativeFrom="margin">
                  <wp:posOffset>3025594</wp:posOffset>
                </wp:positionH>
                <wp:positionV relativeFrom="paragraph">
                  <wp:posOffset>8708</wp:posOffset>
                </wp:positionV>
                <wp:extent cx="1665515" cy="32203"/>
                <wp:effectExtent l="0" t="0" r="3048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515" cy="3220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81CDC3" id="Straight Connector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25pt,.7pt" to="369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8C62A" wp14:editId="7B573244">
                <wp:simplePos x="0" y="0"/>
                <wp:positionH relativeFrom="column">
                  <wp:posOffset>5777865</wp:posOffset>
                </wp:positionH>
                <wp:positionV relativeFrom="paragraph">
                  <wp:posOffset>101600</wp:posOffset>
                </wp:positionV>
                <wp:extent cx="0" cy="565150"/>
                <wp:effectExtent l="0" t="0" r="1905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5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5pt,8pt" to="454.9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011F4" wp14:editId="4C2D8F3D">
                <wp:simplePos x="0" y="0"/>
                <wp:positionH relativeFrom="margin">
                  <wp:posOffset>685165</wp:posOffset>
                </wp:positionH>
                <wp:positionV relativeFrom="paragraph">
                  <wp:posOffset>13970</wp:posOffset>
                </wp:positionV>
                <wp:extent cx="5093970" cy="64770"/>
                <wp:effectExtent l="0" t="0" r="1143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6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95pt,1.1pt" to="455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CE996" wp14:editId="57F9CB79">
                <wp:simplePos x="0" y="0"/>
                <wp:positionH relativeFrom="column">
                  <wp:posOffset>680811</wp:posOffset>
                </wp:positionH>
                <wp:positionV relativeFrom="paragraph">
                  <wp:posOffset>13970</wp:posOffset>
                </wp:positionV>
                <wp:extent cx="0" cy="641350"/>
                <wp:effectExtent l="0" t="0" r="1905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1.1pt" to="53.6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FD2B3" wp14:editId="0542EC88">
                <wp:simplePos x="0" y="0"/>
                <wp:positionH relativeFrom="margin">
                  <wp:posOffset>2109470</wp:posOffset>
                </wp:positionH>
                <wp:positionV relativeFrom="paragraph">
                  <wp:posOffset>224699</wp:posOffset>
                </wp:positionV>
                <wp:extent cx="1763395" cy="750570"/>
                <wp:effectExtent l="0" t="0" r="27305" b="1143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5057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7A56" w:rsidRPr="00077A56" w:rsidRDefault="00077A56" w:rsidP="00077A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Bidang Pengolah Data dan Klasifikasi Informasi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9" style="position:absolute;margin-left:166.1pt;margin-top:17.7pt;width:138.85pt;height:59.1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" fillcolor="#5b9bd5" strokecolor="#41719c" strokeweight="1pt">
                <v:stroke joinstyle="miter"/>
                <v:textbox>
                  <w:txbxContent>
                    <w:p w:rsidR="00077A56" w:rsidRPr="00077A56" w:rsidRDefault="00077A56" w:rsidP="00077A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Bidang Pengolah Data dan Klasifikasi Informasi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C74A6" wp14:editId="5E13E410">
                <wp:simplePos x="0" y="0"/>
                <wp:positionH relativeFrom="column">
                  <wp:posOffset>4961255</wp:posOffset>
                </wp:positionH>
                <wp:positionV relativeFrom="paragraph">
                  <wp:posOffset>194854</wp:posOffset>
                </wp:positionV>
                <wp:extent cx="1763395" cy="750570"/>
                <wp:effectExtent l="0" t="0" r="27305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5057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7A56" w:rsidRPr="00077A56" w:rsidRDefault="00077A56" w:rsidP="00077A5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Bidang Penyelesaian Sengketa Informasi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30" style="position:absolute;margin-left:390.65pt;margin-top:15.35pt;width:138.85pt;height:5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077A56" w:rsidRPr="00077A56" w:rsidRDefault="00077A56" w:rsidP="00077A5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Bidang Penyelesaian Sengketa Informasi</w:t>
                      </w:r>
                    </w:p>
                  </w:txbxContent>
                </v:textbox>
              </v:roundrect>
            </w:pict>
          </mc:Fallback>
        </mc:AlternateContent>
      </w:r>
      <w:r w:rsidRPr="00AE2337">
        <w:rPr>
          <w:rFonts w:ascii="Times New Roman" w:hAnsi="Times New Roman" w:cs="Times New Roman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A262AA" wp14:editId="64AFCA9A">
                <wp:simplePos x="0" y="0"/>
                <wp:positionH relativeFrom="column">
                  <wp:posOffset>-135255</wp:posOffset>
                </wp:positionH>
                <wp:positionV relativeFrom="paragraph">
                  <wp:posOffset>185964</wp:posOffset>
                </wp:positionV>
                <wp:extent cx="1763395" cy="750570"/>
                <wp:effectExtent l="0" t="0" r="27305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50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A56" w:rsidRPr="00077A56" w:rsidRDefault="00077A56" w:rsidP="00077A5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77A56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Bidang Pelayanan dan Pengelolaan Informasi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31" style="position:absolute;margin-left:-10.65pt;margin-top:14.65pt;width:138.85pt;height:5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077A56" w:rsidRPr="00077A56" w:rsidRDefault="00077A56" w:rsidP="00077A5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77A56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Bidang Pelayanan dan Pengelolaan Informasi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5973"/>
      </w:tblGrid>
      <w:tr w:rsidR="00AE2337" w:rsidRPr="00653DDC" w:rsidTr="0053534B">
        <w:tc>
          <w:tcPr>
            <w:tcW w:w="4908" w:type="dxa"/>
          </w:tcPr>
          <w:p w:rsidR="00AE2337" w:rsidRPr="00653DDC" w:rsidRDefault="00AE2337" w:rsidP="0053534B">
            <w:pPr>
              <w:pStyle w:val="NoSpacing"/>
              <w:spacing w:line="360" w:lineRule="auto"/>
            </w:pPr>
          </w:p>
        </w:tc>
        <w:tc>
          <w:tcPr>
            <w:tcW w:w="5973" w:type="dxa"/>
          </w:tcPr>
          <w:p w:rsidR="00AE2337" w:rsidRPr="008445EE" w:rsidRDefault="00EC6E88" w:rsidP="0053534B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                        </w:t>
            </w:r>
            <w:proofErr w:type="spellStart"/>
            <w:r w:rsidR="00AE2337" w:rsidRPr="008445EE">
              <w:rPr>
                <w:lang w:eastAsia="id-ID"/>
              </w:rPr>
              <w:t>Ditetapkan</w:t>
            </w:r>
            <w:proofErr w:type="spellEnd"/>
            <w:r w:rsidR="00AE2337" w:rsidRPr="008445EE">
              <w:rPr>
                <w:lang w:eastAsia="id-ID"/>
              </w:rPr>
              <w:t xml:space="preserve"> di </w:t>
            </w:r>
            <w:proofErr w:type="spellStart"/>
            <w:r w:rsidR="00AE2337" w:rsidRPr="008445EE">
              <w:rPr>
                <w:lang w:eastAsia="id-ID"/>
              </w:rPr>
              <w:t>Brebes</w:t>
            </w:r>
            <w:proofErr w:type="spellEnd"/>
          </w:p>
          <w:p w:rsidR="00AE2337" w:rsidRDefault="00EC6E88" w:rsidP="0053534B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                        </w:t>
            </w:r>
            <w:proofErr w:type="spellStart"/>
            <w:r w:rsidR="00AE2337" w:rsidRPr="008445EE">
              <w:rPr>
                <w:lang w:eastAsia="id-ID"/>
              </w:rPr>
              <w:t>Pada</w:t>
            </w:r>
            <w:proofErr w:type="spellEnd"/>
            <w:r w:rsidR="00AE2337" w:rsidRPr="008445EE">
              <w:rPr>
                <w:lang w:eastAsia="id-ID"/>
              </w:rPr>
              <w:t xml:space="preserve"> </w:t>
            </w:r>
            <w:proofErr w:type="spellStart"/>
            <w:r w:rsidR="00AE2337" w:rsidRPr="008445EE">
              <w:rPr>
                <w:lang w:eastAsia="id-ID"/>
              </w:rPr>
              <w:t>tanggal</w:t>
            </w:r>
            <w:proofErr w:type="spellEnd"/>
            <w:r w:rsidR="00AE2337" w:rsidRPr="008445EE">
              <w:rPr>
                <w:lang w:eastAsia="id-ID"/>
              </w:rPr>
              <w:t xml:space="preserve">  </w:t>
            </w:r>
            <w:r w:rsidR="00AE2337">
              <w:rPr>
                <w:lang w:eastAsia="id-ID"/>
              </w:rPr>
              <w:t>15</w:t>
            </w:r>
            <w:r w:rsidR="00AE2337" w:rsidRPr="008445EE">
              <w:rPr>
                <w:lang w:eastAsia="id-ID"/>
              </w:rPr>
              <w:t xml:space="preserve">  </w:t>
            </w:r>
            <w:r w:rsidR="00AE2337">
              <w:rPr>
                <w:lang w:eastAsia="id-ID"/>
              </w:rPr>
              <w:t>April</w:t>
            </w:r>
            <w:r w:rsidR="00AE2337" w:rsidRPr="008445EE">
              <w:rPr>
                <w:lang w:eastAsia="id-ID"/>
              </w:rPr>
              <w:t xml:space="preserve"> 2021</w:t>
            </w:r>
          </w:p>
          <w:p w:rsidR="00AE2337" w:rsidRDefault="00AE2337" w:rsidP="0053534B">
            <w:pPr>
              <w:pStyle w:val="NoSpacing"/>
              <w:rPr>
                <w:lang w:eastAsia="id-ID"/>
              </w:rPr>
            </w:pPr>
          </w:p>
          <w:p w:rsidR="00AE2337" w:rsidRPr="00653DDC" w:rsidRDefault="00AE2337" w:rsidP="0053534B">
            <w:pPr>
              <w:pStyle w:val="NoSpacing"/>
              <w:jc w:val="center"/>
            </w:pPr>
            <w:r w:rsidRPr="00653DDC">
              <w:t>CAMAT KETANGGUNGAN</w:t>
            </w:r>
          </w:p>
          <w:p w:rsidR="00AE2337" w:rsidRPr="00653DDC" w:rsidRDefault="00AE2337" w:rsidP="0053534B">
            <w:pPr>
              <w:pStyle w:val="NoSpacing"/>
              <w:spacing w:line="360" w:lineRule="auto"/>
              <w:jc w:val="center"/>
            </w:pPr>
          </w:p>
          <w:p w:rsidR="00AE2337" w:rsidRPr="00653DDC" w:rsidRDefault="00AE2337" w:rsidP="0053534B">
            <w:pPr>
              <w:pStyle w:val="NoSpacing"/>
              <w:spacing w:line="360" w:lineRule="auto"/>
              <w:jc w:val="center"/>
            </w:pPr>
          </w:p>
          <w:p w:rsidR="00AE2337" w:rsidRPr="00653DDC" w:rsidRDefault="00AE2337" w:rsidP="0053534B">
            <w:pPr>
              <w:pStyle w:val="NoSpacing"/>
              <w:spacing w:line="360" w:lineRule="auto"/>
              <w:jc w:val="center"/>
            </w:pPr>
          </w:p>
          <w:p w:rsidR="00AE2337" w:rsidRPr="00653DDC" w:rsidRDefault="00AE2337" w:rsidP="0053534B">
            <w:pPr>
              <w:pStyle w:val="NoSpacing"/>
              <w:spacing w:line="360" w:lineRule="auto"/>
              <w:jc w:val="center"/>
              <w:rPr>
                <w:rFonts w:eastAsia="Times New Roman"/>
                <w:b/>
                <w:lang w:val="id-ID" w:eastAsia="en-GB"/>
              </w:rPr>
            </w:pPr>
            <w:r w:rsidRPr="00653DDC">
              <w:rPr>
                <w:rFonts w:eastAsia="Times New Roman"/>
                <w:b/>
                <w:lang w:val="id-ID" w:eastAsia="en-GB"/>
              </w:rPr>
              <w:t>URIP ROSIDIK ,SIP</w:t>
            </w:r>
          </w:p>
          <w:p w:rsidR="00AE2337" w:rsidRPr="009323CF" w:rsidRDefault="00AE2337" w:rsidP="0053534B">
            <w:pPr>
              <w:pStyle w:val="NoSpacing"/>
              <w:spacing w:line="360" w:lineRule="auto"/>
              <w:jc w:val="center"/>
              <w:rPr>
                <w:rFonts w:eastAsia="Times New Roman"/>
                <w:lang w:eastAsia="en-GB"/>
              </w:rPr>
            </w:pPr>
            <w:r w:rsidRPr="00653DDC">
              <w:rPr>
                <w:rFonts w:eastAsia="Times New Roman"/>
                <w:lang w:val="id-ID" w:eastAsia="en-GB"/>
              </w:rPr>
              <w:t>Pembina Tk. I</w:t>
            </w:r>
            <w:r>
              <w:rPr>
                <w:rFonts w:eastAsia="Times New Roman"/>
                <w:lang w:eastAsia="en-GB"/>
              </w:rPr>
              <w:t xml:space="preserve"> (IV/b)</w:t>
            </w:r>
          </w:p>
          <w:p w:rsidR="00AE2337" w:rsidRPr="00443E97" w:rsidRDefault="00AE2337" w:rsidP="0053534B">
            <w:pPr>
              <w:pStyle w:val="NoSpacing"/>
              <w:spacing w:line="360" w:lineRule="auto"/>
              <w:jc w:val="center"/>
              <w:rPr>
                <w:rFonts w:eastAsia="Times New Roman"/>
                <w:lang w:eastAsia="en-GB"/>
              </w:rPr>
            </w:pPr>
            <w:r w:rsidRPr="00653DDC">
              <w:rPr>
                <w:rFonts w:eastAsia="Times New Roman"/>
                <w:lang w:val="id-ID" w:eastAsia="en-GB"/>
              </w:rPr>
              <w:t>NIP 19651108 198607 1  001</w:t>
            </w:r>
          </w:p>
        </w:tc>
      </w:tr>
    </w:tbl>
    <w:p w:rsidR="00C358B7" w:rsidRPr="00AE2337" w:rsidRDefault="00C358B7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3C1A3C" w:rsidRDefault="003C1A3C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C6E88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C6E88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C6E88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C6E88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C6E88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C6E88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EC6E88" w:rsidRDefault="00EC6E88" w:rsidP="00E96E92">
      <w:pPr>
        <w:spacing w:after="0" w:line="360" w:lineRule="auto"/>
        <w:rPr>
          <w:rFonts w:ascii="Times New Roman" w:hAnsi="Times New Roman" w:cs="Times New Roman"/>
          <w:lang w:val="en-US"/>
        </w:rPr>
      </w:pPr>
    </w:p>
    <w:p w:rsidR="001A44BE" w:rsidRDefault="001A44BE" w:rsidP="001A44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44BE" w:rsidSect="006956B4">
      <w:pgSz w:w="12240" w:h="20160" w:code="5"/>
      <w:pgMar w:top="720" w:right="720" w:bottom="1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4EB8"/>
    <w:multiLevelType w:val="hybridMultilevel"/>
    <w:tmpl w:val="9A66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F6677"/>
    <w:multiLevelType w:val="hybridMultilevel"/>
    <w:tmpl w:val="F1D63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2599B"/>
    <w:multiLevelType w:val="hybridMultilevel"/>
    <w:tmpl w:val="43DA6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16DD3"/>
    <w:multiLevelType w:val="hybridMultilevel"/>
    <w:tmpl w:val="270429B4"/>
    <w:lvl w:ilvl="0" w:tplc="68166B9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F6FB3"/>
    <w:multiLevelType w:val="hybridMultilevel"/>
    <w:tmpl w:val="A132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81521"/>
    <w:multiLevelType w:val="hybridMultilevel"/>
    <w:tmpl w:val="AD3A012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D848A3"/>
    <w:multiLevelType w:val="hybridMultilevel"/>
    <w:tmpl w:val="92B231C8"/>
    <w:lvl w:ilvl="0" w:tplc="BC8485E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877D99"/>
    <w:multiLevelType w:val="hybridMultilevel"/>
    <w:tmpl w:val="DB1C5126"/>
    <w:lvl w:ilvl="0" w:tplc="52B0826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321B56"/>
    <w:multiLevelType w:val="hybridMultilevel"/>
    <w:tmpl w:val="2B1E8928"/>
    <w:lvl w:ilvl="0" w:tplc="32CAD13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53128"/>
    <w:multiLevelType w:val="hybridMultilevel"/>
    <w:tmpl w:val="242619D6"/>
    <w:lvl w:ilvl="0" w:tplc="73D07E7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5A54F1"/>
    <w:multiLevelType w:val="hybridMultilevel"/>
    <w:tmpl w:val="15501FC4"/>
    <w:lvl w:ilvl="0" w:tplc="DC7E7C4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BF45DC"/>
    <w:multiLevelType w:val="hybridMultilevel"/>
    <w:tmpl w:val="4A76E43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B405FB5"/>
    <w:multiLevelType w:val="hybridMultilevel"/>
    <w:tmpl w:val="EA183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A000B"/>
    <w:multiLevelType w:val="hybridMultilevel"/>
    <w:tmpl w:val="BBC2971C"/>
    <w:lvl w:ilvl="0" w:tplc="81DEA33C">
      <w:start w:val="1"/>
      <w:numFmt w:val="decimal"/>
      <w:lvlText w:val="%1."/>
      <w:lvlJc w:val="left"/>
      <w:pPr>
        <w:ind w:left="1080" w:hanging="72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50098"/>
    <w:multiLevelType w:val="hybridMultilevel"/>
    <w:tmpl w:val="8DAA3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05B9A"/>
    <w:multiLevelType w:val="hybridMultilevel"/>
    <w:tmpl w:val="22C8A49E"/>
    <w:lvl w:ilvl="0" w:tplc="1638A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959D4"/>
    <w:multiLevelType w:val="hybridMultilevel"/>
    <w:tmpl w:val="AFC6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2"/>
    <w:rsid w:val="00065D42"/>
    <w:rsid w:val="00077A56"/>
    <w:rsid w:val="00150023"/>
    <w:rsid w:val="00152C10"/>
    <w:rsid w:val="001A44BE"/>
    <w:rsid w:val="001D476A"/>
    <w:rsid w:val="001F088C"/>
    <w:rsid w:val="001F0BDD"/>
    <w:rsid w:val="002B0F67"/>
    <w:rsid w:val="00325135"/>
    <w:rsid w:val="00336A12"/>
    <w:rsid w:val="003753C0"/>
    <w:rsid w:val="003C1A3C"/>
    <w:rsid w:val="003E3FF2"/>
    <w:rsid w:val="004054E8"/>
    <w:rsid w:val="004B72C0"/>
    <w:rsid w:val="004C564A"/>
    <w:rsid w:val="00522639"/>
    <w:rsid w:val="00526A0B"/>
    <w:rsid w:val="00553E66"/>
    <w:rsid w:val="005611C5"/>
    <w:rsid w:val="005F0774"/>
    <w:rsid w:val="005F7E17"/>
    <w:rsid w:val="006956B4"/>
    <w:rsid w:val="007C2606"/>
    <w:rsid w:val="0083021A"/>
    <w:rsid w:val="008445EE"/>
    <w:rsid w:val="008F4E05"/>
    <w:rsid w:val="00933F85"/>
    <w:rsid w:val="00936157"/>
    <w:rsid w:val="00965DE9"/>
    <w:rsid w:val="00975B58"/>
    <w:rsid w:val="009D695C"/>
    <w:rsid w:val="00A25DA2"/>
    <w:rsid w:val="00A327B0"/>
    <w:rsid w:val="00A44BAA"/>
    <w:rsid w:val="00AD31D9"/>
    <w:rsid w:val="00AD6279"/>
    <w:rsid w:val="00AE2337"/>
    <w:rsid w:val="00B20750"/>
    <w:rsid w:val="00B623B6"/>
    <w:rsid w:val="00B80424"/>
    <w:rsid w:val="00BA0951"/>
    <w:rsid w:val="00BF1863"/>
    <w:rsid w:val="00C358B7"/>
    <w:rsid w:val="00C8779D"/>
    <w:rsid w:val="00CC08C2"/>
    <w:rsid w:val="00CC43DE"/>
    <w:rsid w:val="00D0045A"/>
    <w:rsid w:val="00D00CFD"/>
    <w:rsid w:val="00D13F35"/>
    <w:rsid w:val="00D64EB7"/>
    <w:rsid w:val="00D7741F"/>
    <w:rsid w:val="00D85EBC"/>
    <w:rsid w:val="00E46FD8"/>
    <w:rsid w:val="00E560B2"/>
    <w:rsid w:val="00E80145"/>
    <w:rsid w:val="00E96E92"/>
    <w:rsid w:val="00EC6E88"/>
    <w:rsid w:val="00FC7447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B6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1A44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3FF2"/>
    <w:pPr>
      <w:spacing w:after="0" w:line="240" w:lineRule="auto"/>
    </w:pPr>
    <w:rPr>
      <w:rFonts w:eastAsia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753C0"/>
    <w:pPr>
      <w:ind w:left="720"/>
      <w:contextualSpacing/>
    </w:pPr>
  </w:style>
  <w:style w:type="table" w:styleId="TableGrid0">
    <w:name w:val="Table Grid"/>
    <w:basedOn w:val="TableNormal"/>
    <w:uiPriority w:val="59"/>
    <w:rsid w:val="0040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DD"/>
    <w:rPr>
      <w:rFonts w:ascii="Segoe UI" w:hAnsi="Segoe UI" w:cs="Segoe UI"/>
      <w:noProof/>
      <w:sz w:val="18"/>
      <w:szCs w:val="18"/>
      <w:lang w:val="id-ID"/>
    </w:rPr>
  </w:style>
  <w:style w:type="paragraph" w:styleId="NoSpacing">
    <w:name w:val="No Spacing"/>
    <w:uiPriority w:val="1"/>
    <w:qFormat/>
    <w:rsid w:val="00E46FD8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rsid w:val="001A44B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B6"/>
    <w:rPr>
      <w:noProof/>
      <w:lang w:val="id-ID"/>
    </w:rPr>
  </w:style>
  <w:style w:type="paragraph" w:styleId="Heading1">
    <w:name w:val="heading 1"/>
    <w:basedOn w:val="Normal"/>
    <w:next w:val="Normal"/>
    <w:link w:val="Heading1Char"/>
    <w:qFormat/>
    <w:rsid w:val="001A44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3FF2"/>
    <w:pPr>
      <w:spacing w:after="0" w:line="240" w:lineRule="auto"/>
    </w:pPr>
    <w:rPr>
      <w:rFonts w:eastAsia="Times New Roman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753C0"/>
    <w:pPr>
      <w:ind w:left="720"/>
      <w:contextualSpacing/>
    </w:pPr>
  </w:style>
  <w:style w:type="table" w:styleId="TableGrid0">
    <w:name w:val="Table Grid"/>
    <w:basedOn w:val="TableNormal"/>
    <w:uiPriority w:val="59"/>
    <w:rsid w:val="0040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DD"/>
    <w:rPr>
      <w:rFonts w:ascii="Segoe UI" w:hAnsi="Segoe UI" w:cs="Segoe UI"/>
      <w:noProof/>
      <w:sz w:val="18"/>
      <w:szCs w:val="18"/>
      <w:lang w:val="id-ID"/>
    </w:rPr>
  </w:style>
  <w:style w:type="paragraph" w:styleId="NoSpacing">
    <w:name w:val="No Spacing"/>
    <w:uiPriority w:val="1"/>
    <w:qFormat/>
    <w:rsid w:val="00E46FD8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rsid w:val="001A44B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ismail - [2010]</cp:lastModifiedBy>
  <cp:revision>40</cp:revision>
  <cp:lastPrinted>2021-03-31T09:22:00Z</cp:lastPrinted>
  <dcterms:created xsi:type="dcterms:W3CDTF">2021-03-29T20:51:00Z</dcterms:created>
  <dcterms:modified xsi:type="dcterms:W3CDTF">2021-04-20T03:31:00Z</dcterms:modified>
</cp:coreProperties>
</file>